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F689C" w14:textId="77777777" w:rsidR="00CA4B8F" w:rsidRPr="00F05B89" w:rsidRDefault="00CA4B8F" w:rsidP="005145B7">
      <w:pPr>
        <w:pStyle w:val="Heading1"/>
        <w:rPr>
          <w:rFonts w:ascii="Garamond" w:hAnsi="Garamond"/>
          <w:sz w:val="32"/>
          <w:szCs w:val="32"/>
        </w:rPr>
      </w:pPr>
      <w:r w:rsidRPr="00F05B89">
        <w:rPr>
          <w:rFonts w:ascii="Garamond" w:hAnsi="Garamond"/>
          <w:sz w:val="32"/>
          <w:szCs w:val="32"/>
        </w:rPr>
        <w:t>CURRICULUM VITAE</w:t>
      </w:r>
    </w:p>
    <w:p w14:paraId="3C7D1E29" w14:textId="77777777" w:rsidR="00FA1A56" w:rsidRPr="00F05B89" w:rsidRDefault="005145B7">
      <w:pPr>
        <w:rPr>
          <w:rFonts w:ascii="Garamond" w:hAnsi="Garamond"/>
        </w:rPr>
      </w:pPr>
      <w:r>
        <w:rPr>
          <w:rFonts w:ascii="Garamond" w:hAnsi="Garamond"/>
        </w:rPr>
        <w:br/>
      </w:r>
    </w:p>
    <w:tbl>
      <w:tblPr>
        <w:tblW w:w="0" w:type="auto"/>
        <w:tblLook w:val="04A0" w:firstRow="1" w:lastRow="0" w:firstColumn="1" w:lastColumn="0" w:noHBand="0" w:noVBand="1"/>
      </w:tblPr>
      <w:tblGrid>
        <w:gridCol w:w="4240"/>
        <w:gridCol w:w="4066"/>
      </w:tblGrid>
      <w:tr w:rsidR="00AA7A9D" w:rsidRPr="0017097D" w14:paraId="7E5FF842" w14:textId="77777777" w:rsidTr="00656A82">
        <w:tc>
          <w:tcPr>
            <w:tcW w:w="4261" w:type="dxa"/>
            <w:shd w:val="clear" w:color="auto" w:fill="auto"/>
          </w:tcPr>
          <w:p w14:paraId="31D37F6D" w14:textId="77777777" w:rsidR="00FA1A56" w:rsidRDefault="00FA1A56" w:rsidP="0071458D">
            <w:pPr>
              <w:rPr>
                <w:rFonts w:ascii="Garamond" w:hAnsi="Garamond"/>
              </w:rPr>
            </w:pPr>
          </w:p>
          <w:p w14:paraId="4BA0A598" w14:textId="3E185D1E" w:rsidR="00656A82" w:rsidRDefault="00656A82" w:rsidP="0071458D">
            <w:pPr>
              <w:rPr>
                <w:rFonts w:ascii="Garamond" w:hAnsi="Garamond"/>
              </w:rPr>
            </w:pPr>
          </w:p>
          <w:p w14:paraId="26FADD8B" w14:textId="1F8EA896" w:rsidR="00656A82" w:rsidRPr="0017097D" w:rsidRDefault="00AA7A9D" w:rsidP="0071458D">
            <w:pPr>
              <w:rPr>
                <w:rFonts w:ascii="Garamond" w:hAnsi="Garamond"/>
              </w:rPr>
            </w:pPr>
            <w:r>
              <w:rPr>
                <w:rFonts w:ascii="Garamond" w:hAnsi="Garamond"/>
              </w:rPr>
              <w:drawing>
                <wp:inline distT="0" distB="0" distL="0" distR="0" wp14:anchorId="3EE63F2F" wp14:editId="2E42D441">
                  <wp:extent cx="2401368" cy="3007773"/>
                  <wp:effectExtent l="0" t="0" r="0" b="2540"/>
                  <wp:docPr id="969624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24128" name="Picture 969624128"/>
                          <pic:cNvPicPr/>
                        </pic:nvPicPr>
                        <pic:blipFill>
                          <a:blip r:embed="rId4"/>
                          <a:stretch>
                            <a:fillRect/>
                          </a:stretch>
                        </pic:blipFill>
                        <pic:spPr>
                          <a:xfrm>
                            <a:off x="0" y="0"/>
                            <a:ext cx="2461976" cy="3083686"/>
                          </a:xfrm>
                          <a:prstGeom prst="rect">
                            <a:avLst/>
                          </a:prstGeom>
                        </pic:spPr>
                      </pic:pic>
                    </a:graphicData>
                  </a:graphic>
                </wp:inline>
              </w:drawing>
            </w:r>
          </w:p>
        </w:tc>
        <w:tc>
          <w:tcPr>
            <w:tcW w:w="4261" w:type="dxa"/>
            <w:shd w:val="clear" w:color="auto" w:fill="auto"/>
          </w:tcPr>
          <w:p w14:paraId="05142949" w14:textId="77777777" w:rsidR="00656A82" w:rsidRDefault="00FA1A56" w:rsidP="0017097D">
            <w:pPr>
              <w:jc w:val="both"/>
              <w:rPr>
                <w:rFonts w:ascii="Garamond" w:hAnsi="Garamond"/>
              </w:rPr>
            </w:pPr>
            <w:r w:rsidRPr="0017097D">
              <w:rPr>
                <w:rFonts w:ascii="Garamond" w:hAnsi="Garamond"/>
              </w:rPr>
              <w:br/>
            </w:r>
          </w:p>
          <w:p w14:paraId="6C4AE257" w14:textId="77777777" w:rsidR="00656A82" w:rsidRDefault="00656A82" w:rsidP="0017097D">
            <w:pPr>
              <w:jc w:val="both"/>
              <w:rPr>
                <w:rFonts w:ascii="Garamond" w:hAnsi="Garamond"/>
              </w:rPr>
            </w:pPr>
          </w:p>
          <w:p w14:paraId="3B15F68E" w14:textId="77777777" w:rsidR="00656A82" w:rsidRDefault="00656A82" w:rsidP="0017097D">
            <w:pPr>
              <w:jc w:val="both"/>
              <w:rPr>
                <w:rFonts w:ascii="Garamond" w:hAnsi="Garamond"/>
              </w:rPr>
            </w:pPr>
          </w:p>
          <w:p w14:paraId="2BB2B0DE" w14:textId="77777777" w:rsidR="00656A82" w:rsidRDefault="00656A82" w:rsidP="0017097D">
            <w:pPr>
              <w:jc w:val="both"/>
              <w:rPr>
                <w:rFonts w:ascii="Garamond" w:hAnsi="Garamond"/>
              </w:rPr>
            </w:pPr>
          </w:p>
          <w:p w14:paraId="5B7FE663" w14:textId="77777777" w:rsidR="00656A82" w:rsidRDefault="00656A82" w:rsidP="0017097D">
            <w:pPr>
              <w:jc w:val="both"/>
              <w:rPr>
                <w:rFonts w:ascii="Garamond" w:hAnsi="Garamond"/>
              </w:rPr>
            </w:pPr>
          </w:p>
          <w:p w14:paraId="0111DE63" w14:textId="0137FA09" w:rsidR="00FA1A56" w:rsidRPr="0017097D" w:rsidRDefault="00841980" w:rsidP="0017097D">
            <w:pPr>
              <w:jc w:val="both"/>
              <w:rPr>
                <w:rFonts w:ascii="Garamond" w:hAnsi="Garamond"/>
              </w:rPr>
            </w:pPr>
            <w:r>
              <w:rPr>
                <w:rFonts w:ascii="Garamond" w:hAnsi="Garamond"/>
              </w:rPr>
              <w:t>Kontakti</w:t>
            </w:r>
            <w:r w:rsidR="009E67D8">
              <w:rPr>
                <w:rFonts w:ascii="Garamond" w:hAnsi="Garamond"/>
              </w:rPr>
              <w:t>:</w:t>
            </w:r>
          </w:p>
          <w:p w14:paraId="258D3AFB" w14:textId="77777777" w:rsidR="00FA1A56" w:rsidRPr="0017097D" w:rsidRDefault="00841980" w:rsidP="0017097D">
            <w:pPr>
              <w:jc w:val="both"/>
              <w:rPr>
                <w:rFonts w:ascii="Garamond" w:hAnsi="Garamond"/>
              </w:rPr>
            </w:pPr>
            <w:r>
              <w:rPr>
                <w:rFonts w:ascii="Garamond" w:hAnsi="Garamond"/>
              </w:rPr>
              <w:t>mob.</w:t>
            </w:r>
            <w:r w:rsidR="00FA1A56" w:rsidRPr="0017097D">
              <w:rPr>
                <w:rFonts w:ascii="Garamond" w:hAnsi="Garamond"/>
              </w:rPr>
              <w:t>: 29107897</w:t>
            </w:r>
          </w:p>
          <w:p w14:paraId="361C7FCF" w14:textId="77777777" w:rsidR="00FA1A56" w:rsidRPr="0017097D" w:rsidRDefault="00841980" w:rsidP="0017097D">
            <w:pPr>
              <w:jc w:val="both"/>
              <w:rPr>
                <w:rFonts w:ascii="Garamond" w:hAnsi="Garamond"/>
              </w:rPr>
            </w:pPr>
            <w:r>
              <w:rPr>
                <w:rFonts w:ascii="Garamond" w:hAnsi="Garamond"/>
              </w:rPr>
              <w:t>e-pasts</w:t>
            </w:r>
            <w:r w:rsidR="00C3275A" w:rsidRPr="0017097D">
              <w:rPr>
                <w:rFonts w:ascii="Garamond" w:hAnsi="Garamond"/>
              </w:rPr>
              <w:t xml:space="preserve">: </w:t>
            </w:r>
            <w:r w:rsidR="00FA1A56" w:rsidRPr="0017097D">
              <w:rPr>
                <w:rFonts w:ascii="Garamond" w:hAnsi="Garamond"/>
              </w:rPr>
              <w:t>edgar</w:t>
            </w:r>
            <w:r w:rsidR="0080321B">
              <w:rPr>
                <w:rFonts w:ascii="Garamond" w:hAnsi="Garamond"/>
              </w:rPr>
              <w:t>s@cartel.lv</w:t>
            </w:r>
            <w:r w:rsidR="00FA1A56" w:rsidRPr="0017097D">
              <w:rPr>
                <w:rFonts w:ascii="Garamond" w:hAnsi="Garamond"/>
              </w:rPr>
              <w:tab/>
            </w:r>
            <w:r w:rsidR="00DA188F">
              <w:rPr>
                <w:rFonts w:ascii="Garamond" w:hAnsi="Garamond"/>
              </w:rPr>
              <w:br/>
            </w:r>
          </w:p>
        </w:tc>
      </w:tr>
    </w:tbl>
    <w:p w14:paraId="42C3EC38" w14:textId="77777777" w:rsidR="00CA4B8F" w:rsidRPr="00F05B89" w:rsidRDefault="00CA4B8F">
      <w:pPr>
        <w:rPr>
          <w:rFonts w:ascii="Garamond" w:hAnsi="Garamond"/>
        </w:rPr>
      </w:pPr>
    </w:p>
    <w:p w14:paraId="7149FDED" w14:textId="2E3B3E18" w:rsidR="001D4A71" w:rsidRPr="00AF5716" w:rsidRDefault="00C5639C" w:rsidP="001D4A71">
      <w:pPr>
        <w:widowControl w:val="0"/>
        <w:ind w:right="-7"/>
        <w:rPr>
          <w:rFonts w:ascii="Garamond" w:hAnsi="Garamond"/>
        </w:rPr>
      </w:pPr>
      <w:r>
        <w:rPr>
          <w:rFonts w:ascii="Garamond" w:hAnsi="Garamond"/>
          <w:b/>
        </w:rPr>
        <w:br/>
      </w:r>
      <w:r w:rsidR="001D4A71" w:rsidRPr="00AF5716">
        <w:rPr>
          <w:rFonts w:ascii="Garamond" w:hAnsi="Garamond"/>
          <w:b/>
        </w:rPr>
        <w:t>Vārds, uzvārds:</w:t>
      </w:r>
      <w:r w:rsidR="001D4A71" w:rsidRPr="00AF5716">
        <w:rPr>
          <w:rFonts w:ascii="Garamond" w:hAnsi="Garamond"/>
        </w:rPr>
        <w:tab/>
      </w:r>
      <w:r w:rsidR="001D4A71" w:rsidRPr="00AF5716">
        <w:rPr>
          <w:rFonts w:ascii="Garamond" w:hAnsi="Garamond"/>
        </w:rPr>
        <w:tab/>
      </w:r>
      <w:r w:rsidR="001D4A71" w:rsidRPr="00AF5716">
        <w:rPr>
          <w:rFonts w:ascii="Garamond" w:hAnsi="Garamond"/>
        </w:rPr>
        <w:tab/>
      </w:r>
      <w:r w:rsidR="001D4A71" w:rsidRPr="00AF5716">
        <w:rPr>
          <w:rFonts w:ascii="Garamond" w:hAnsi="Garamond"/>
        </w:rPr>
        <w:tab/>
        <w:t>Edgars Stanga</w:t>
      </w:r>
      <w:r w:rsidR="001D4A71" w:rsidRPr="00AF5716">
        <w:rPr>
          <w:rFonts w:ascii="Garamond" w:hAnsi="Garamond"/>
        </w:rPr>
        <w:tab/>
      </w:r>
    </w:p>
    <w:p w14:paraId="3E9F6848" w14:textId="77777777" w:rsidR="001D4A71" w:rsidRPr="00AF5716" w:rsidRDefault="001D4A71" w:rsidP="001D4A71">
      <w:pPr>
        <w:widowControl w:val="0"/>
        <w:ind w:right="-7"/>
        <w:rPr>
          <w:rFonts w:ascii="Garamond" w:hAnsi="Garamond"/>
        </w:rPr>
      </w:pPr>
      <w:r w:rsidRPr="00AF5716">
        <w:rPr>
          <w:rFonts w:ascii="Garamond" w:hAnsi="Garamond"/>
          <w:b/>
        </w:rPr>
        <w:tab/>
      </w:r>
      <w:r w:rsidRPr="00AF5716">
        <w:rPr>
          <w:rFonts w:ascii="Garamond" w:hAnsi="Garamond"/>
        </w:rPr>
        <w:tab/>
      </w:r>
    </w:p>
    <w:p w14:paraId="04705D50" w14:textId="5B42FDE9" w:rsidR="001D4A71" w:rsidRPr="00AF5716" w:rsidRDefault="001D4A71" w:rsidP="001D4A71">
      <w:pPr>
        <w:widowControl w:val="0"/>
        <w:ind w:left="4320" w:right="-7" w:hanging="4320"/>
        <w:rPr>
          <w:rFonts w:ascii="Garamond" w:hAnsi="Garamond"/>
        </w:rPr>
      </w:pPr>
      <w:r w:rsidRPr="00AF5716">
        <w:rPr>
          <w:rFonts w:ascii="Garamond" w:hAnsi="Garamond"/>
          <w:b/>
        </w:rPr>
        <w:t>Izglītība:</w:t>
      </w:r>
      <w:r w:rsidRPr="00AF5716">
        <w:rPr>
          <w:rFonts w:ascii="Garamond" w:hAnsi="Garamond"/>
          <w:b/>
        </w:rPr>
        <w:tab/>
      </w:r>
      <w:r w:rsidRPr="00AF5716">
        <w:rPr>
          <w:rFonts w:ascii="Garamond" w:hAnsi="Garamond"/>
        </w:rPr>
        <w:t>1996.-2002. gads – bakalaura grāds, Politikas zinātnes programma, Sociālo</w:t>
      </w:r>
      <w:r w:rsidR="0041138E">
        <w:rPr>
          <w:rFonts w:ascii="Garamond" w:hAnsi="Garamond"/>
        </w:rPr>
        <w:t xml:space="preserve"> </w:t>
      </w:r>
      <w:r w:rsidRPr="00AF5716">
        <w:rPr>
          <w:rFonts w:ascii="Garamond" w:hAnsi="Garamond"/>
        </w:rPr>
        <w:t>zinātņu fakultāte, Latvijas Universitāte</w:t>
      </w:r>
      <w:r w:rsidRPr="00AF5716">
        <w:rPr>
          <w:rFonts w:ascii="Garamond" w:hAnsi="Garamond"/>
        </w:rPr>
        <w:br/>
        <w:t xml:space="preserve">1997.gads – Brenderupas Tautas augstskola, </w:t>
      </w:r>
      <w:r w:rsidR="0080321B">
        <w:rPr>
          <w:rFonts w:ascii="Garamond" w:hAnsi="Garamond"/>
        </w:rPr>
        <w:t xml:space="preserve">Politikas zinātnes </w:t>
      </w:r>
      <w:r w:rsidR="00DE5CEB">
        <w:rPr>
          <w:rFonts w:ascii="Garamond" w:hAnsi="Garamond"/>
        </w:rPr>
        <w:t>un psiholoģijas studijas</w:t>
      </w:r>
      <w:r w:rsidR="0080321B">
        <w:rPr>
          <w:rFonts w:ascii="Garamond" w:hAnsi="Garamond"/>
        </w:rPr>
        <w:t xml:space="preserve">, </w:t>
      </w:r>
      <w:r w:rsidRPr="00AF5716">
        <w:rPr>
          <w:rFonts w:ascii="Garamond" w:hAnsi="Garamond"/>
        </w:rPr>
        <w:t>Brenderupa, Dānija</w:t>
      </w:r>
    </w:p>
    <w:p w14:paraId="65B880A8" w14:textId="77777777" w:rsidR="001D4A71" w:rsidRPr="00AF5716" w:rsidRDefault="001D4A71" w:rsidP="001D4A71">
      <w:pPr>
        <w:widowControl w:val="0"/>
        <w:ind w:left="4320" w:right="-7"/>
        <w:rPr>
          <w:rFonts w:ascii="Garamond" w:hAnsi="Garamond"/>
        </w:rPr>
      </w:pPr>
      <w:r w:rsidRPr="00AF5716">
        <w:rPr>
          <w:rFonts w:ascii="Garamond" w:hAnsi="Garamond"/>
        </w:rPr>
        <w:t>1993.-1996.gads – Saldus 1.ģimnāzija, humanitāro zinātņu profils.</w:t>
      </w:r>
      <w:r w:rsidRPr="00AF5716">
        <w:rPr>
          <w:rFonts w:ascii="Garamond" w:hAnsi="Garamond"/>
        </w:rPr>
        <w:tab/>
      </w:r>
      <w:r w:rsidRPr="00AF5716">
        <w:rPr>
          <w:rFonts w:ascii="Garamond" w:hAnsi="Garamond"/>
        </w:rPr>
        <w:tab/>
      </w:r>
      <w:r w:rsidRPr="00AF5716">
        <w:rPr>
          <w:rFonts w:ascii="Garamond" w:hAnsi="Garamond"/>
        </w:rPr>
        <w:tab/>
      </w:r>
      <w:r w:rsidRPr="00AF5716">
        <w:rPr>
          <w:rFonts w:ascii="Garamond" w:hAnsi="Garamond"/>
        </w:rPr>
        <w:tab/>
      </w:r>
      <w:r w:rsidRPr="00AF5716">
        <w:rPr>
          <w:rFonts w:ascii="Garamond" w:hAnsi="Garamond"/>
        </w:rPr>
        <w:tab/>
      </w:r>
      <w:r w:rsidRPr="00AF5716">
        <w:rPr>
          <w:rFonts w:ascii="Garamond" w:hAnsi="Garamond"/>
        </w:rPr>
        <w:tab/>
        <w:t xml:space="preserve"> </w:t>
      </w:r>
    </w:p>
    <w:p w14:paraId="722C8884" w14:textId="3BDCA34A" w:rsidR="001D4A71" w:rsidRPr="00AF5716" w:rsidRDefault="001D4A71" w:rsidP="001D4A71">
      <w:pPr>
        <w:widowControl w:val="0"/>
        <w:ind w:left="4320" w:right="-7" w:hanging="4320"/>
        <w:rPr>
          <w:rFonts w:ascii="Garamond" w:hAnsi="Garamond"/>
        </w:rPr>
      </w:pPr>
      <w:r w:rsidRPr="00AF5716">
        <w:rPr>
          <w:rFonts w:ascii="Garamond" w:hAnsi="Garamond"/>
          <w:b/>
        </w:rPr>
        <w:t>Darba pieredze:</w:t>
      </w:r>
      <w:r w:rsidRPr="00AF5716">
        <w:rPr>
          <w:rFonts w:ascii="Garamond" w:hAnsi="Garamond"/>
        </w:rPr>
        <w:tab/>
      </w:r>
      <w:r w:rsidR="00BA4B54">
        <w:rPr>
          <w:rFonts w:ascii="Garamond" w:hAnsi="Garamond"/>
        </w:rPr>
        <w:t>24</w:t>
      </w:r>
      <w:r w:rsidR="004F1633">
        <w:rPr>
          <w:rFonts w:ascii="Garamond" w:hAnsi="Garamond"/>
        </w:rPr>
        <w:t xml:space="preserve"> gadu pieredze </w:t>
      </w:r>
      <w:r w:rsidR="00BA4B54">
        <w:rPr>
          <w:rFonts w:ascii="Garamond" w:hAnsi="Garamond"/>
        </w:rPr>
        <w:t>mārketinga komunikāciju, reklāmas, PR un dizaina jomā</w:t>
      </w:r>
      <w:r w:rsidR="003B46B6">
        <w:rPr>
          <w:rFonts w:ascii="Garamond" w:hAnsi="Garamond"/>
        </w:rPr>
        <w:t xml:space="preserve">. </w:t>
      </w:r>
      <w:r w:rsidR="00E2474B">
        <w:rPr>
          <w:rFonts w:ascii="Garamond" w:hAnsi="Garamond"/>
        </w:rPr>
        <w:br/>
      </w:r>
      <w:r w:rsidR="00F661EC">
        <w:rPr>
          <w:rFonts w:ascii="Garamond" w:hAnsi="Garamond"/>
        </w:rPr>
        <w:t>2022.-</w:t>
      </w:r>
      <w:r w:rsidR="00912A0D">
        <w:rPr>
          <w:rFonts w:ascii="Garamond" w:hAnsi="Garamond"/>
        </w:rPr>
        <w:t>2025</w:t>
      </w:r>
      <w:r w:rsidR="00522409">
        <w:rPr>
          <w:rFonts w:ascii="Garamond" w:hAnsi="Garamond"/>
        </w:rPr>
        <w:t>.</w:t>
      </w:r>
      <w:r w:rsidR="00F661EC">
        <w:rPr>
          <w:rFonts w:ascii="Garamond" w:hAnsi="Garamond"/>
        </w:rPr>
        <w:t xml:space="preserve">, </w:t>
      </w:r>
      <w:r w:rsidR="00912A0D">
        <w:rPr>
          <w:rFonts w:ascii="Garamond" w:hAnsi="Garamond"/>
        </w:rPr>
        <w:t>īpašnieks</w:t>
      </w:r>
      <w:r w:rsidR="00F661EC">
        <w:rPr>
          <w:rFonts w:ascii="Garamond" w:hAnsi="Garamond"/>
        </w:rPr>
        <w:t xml:space="preserve"> un CEO, mārketinga </w:t>
      </w:r>
      <w:r w:rsidR="0011691F">
        <w:rPr>
          <w:rFonts w:ascii="Garamond" w:hAnsi="Garamond"/>
        </w:rPr>
        <w:t xml:space="preserve">ārpakalpojuma </w:t>
      </w:r>
      <w:r w:rsidR="00912A0D">
        <w:rPr>
          <w:rFonts w:ascii="Garamond" w:hAnsi="Garamond"/>
        </w:rPr>
        <w:t xml:space="preserve">un dizaina </w:t>
      </w:r>
      <w:r w:rsidR="00F661EC">
        <w:rPr>
          <w:rFonts w:ascii="Garamond" w:hAnsi="Garamond"/>
        </w:rPr>
        <w:t>aģentūra</w:t>
      </w:r>
      <w:r w:rsidR="00F661EC" w:rsidRPr="00F661EC">
        <w:rPr>
          <w:rFonts w:ascii="Garamond" w:hAnsi="Garamond"/>
          <w:i/>
          <w:iCs/>
        </w:rPr>
        <w:t xml:space="preserve"> Cartel</w:t>
      </w:r>
      <w:r w:rsidR="00BC7BA5">
        <w:rPr>
          <w:rFonts w:ascii="Garamond" w:hAnsi="Garamond"/>
          <w:i/>
          <w:iCs/>
        </w:rPr>
        <w:t>;</w:t>
      </w:r>
      <w:r w:rsidR="00A00702">
        <w:rPr>
          <w:rFonts w:ascii="Garamond" w:hAnsi="Garamond"/>
          <w:i/>
          <w:iCs/>
        </w:rPr>
        <w:t xml:space="preserve"> </w:t>
      </w:r>
      <w:r w:rsidR="00BC7BA5">
        <w:rPr>
          <w:rFonts w:ascii="Garamond" w:hAnsi="Garamond"/>
          <w:i/>
          <w:iCs/>
        </w:rPr>
        <w:br/>
      </w:r>
      <w:r w:rsidR="00B61B47">
        <w:rPr>
          <w:rFonts w:ascii="Garamond" w:hAnsi="Garamond"/>
        </w:rPr>
        <w:t xml:space="preserve">2022. – </w:t>
      </w:r>
      <w:r w:rsidR="00694294">
        <w:rPr>
          <w:rFonts w:ascii="Garamond" w:hAnsi="Garamond"/>
        </w:rPr>
        <w:t>2025.</w:t>
      </w:r>
      <w:r w:rsidR="00B61B47">
        <w:rPr>
          <w:rFonts w:ascii="Garamond" w:hAnsi="Garamond"/>
        </w:rPr>
        <w:t xml:space="preserve">, </w:t>
      </w:r>
      <w:r w:rsidR="00C15747">
        <w:rPr>
          <w:rFonts w:ascii="Garamond" w:hAnsi="Garamond"/>
        </w:rPr>
        <w:t xml:space="preserve">ārštata </w:t>
      </w:r>
      <w:r w:rsidR="00B61B47">
        <w:rPr>
          <w:rFonts w:ascii="Garamond" w:hAnsi="Garamond"/>
        </w:rPr>
        <w:t>r</w:t>
      </w:r>
      <w:r w:rsidR="00BC7BA5" w:rsidRPr="00BC7BA5">
        <w:rPr>
          <w:rFonts w:ascii="Garamond" w:hAnsi="Garamond"/>
        </w:rPr>
        <w:t>adošais direktors</w:t>
      </w:r>
      <w:r w:rsidR="00BC7BA5">
        <w:rPr>
          <w:rFonts w:ascii="Garamond" w:hAnsi="Garamond"/>
        </w:rPr>
        <w:t xml:space="preserve"> reklāmas aģentūra </w:t>
      </w:r>
      <w:r w:rsidR="00BC7BA5" w:rsidRPr="00BC7BA5">
        <w:rPr>
          <w:rFonts w:ascii="Garamond" w:hAnsi="Garamond"/>
          <w:i/>
          <w:iCs/>
        </w:rPr>
        <w:t>TBWA Latvia</w:t>
      </w:r>
      <w:r w:rsidR="00694294">
        <w:rPr>
          <w:rFonts w:ascii="Garamond" w:hAnsi="Garamond"/>
        </w:rPr>
        <w:t xml:space="preserve"> (ekskluzīvi McDonald’s zīmola ap</w:t>
      </w:r>
      <w:r w:rsidR="00DE5A88">
        <w:rPr>
          <w:rFonts w:ascii="Garamond" w:hAnsi="Garamond"/>
        </w:rPr>
        <w:t xml:space="preserve">kalpošana </w:t>
      </w:r>
      <w:r w:rsidR="00694294">
        <w:rPr>
          <w:rFonts w:ascii="Garamond" w:hAnsi="Garamond"/>
        </w:rPr>
        <w:t xml:space="preserve">mārketingā visās Baltijas valstīs); </w:t>
      </w:r>
      <w:r w:rsidR="003A491E" w:rsidRPr="00A00702">
        <w:rPr>
          <w:rFonts w:ascii="Garamond" w:hAnsi="Garamond"/>
        </w:rPr>
        <w:br/>
      </w:r>
      <w:r w:rsidR="003A491E">
        <w:rPr>
          <w:rFonts w:ascii="Garamond" w:hAnsi="Garamond"/>
        </w:rPr>
        <w:t>2019-</w:t>
      </w:r>
      <w:r w:rsidR="004861D2">
        <w:rPr>
          <w:rFonts w:ascii="Garamond" w:hAnsi="Garamond"/>
        </w:rPr>
        <w:t>202</w:t>
      </w:r>
      <w:r w:rsidR="009940FE">
        <w:rPr>
          <w:rFonts w:ascii="Garamond" w:hAnsi="Garamond"/>
        </w:rPr>
        <w:t>2</w:t>
      </w:r>
      <w:r w:rsidR="004861D2">
        <w:rPr>
          <w:rFonts w:ascii="Garamond" w:hAnsi="Garamond"/>
        </w:rPr>
        <w:t xml:space="preserve">.gads </w:t>
      </w:r>
      <w:r w:rsidR="00DE5A88">
        <w:rPr>
          <w:rFonts w:ascii="Garamond" w:hAnsi="Garamond"/>
        </w:rPr>
        <w:t>(</w:t>
      </w:r>
      <w:r w:rsidR="00DE5A88" w:rsidRPr="00DE5A88">
        <w:rPr>
          <w:rFonts w:ascii="Garamond" w:hAnsi="Garamond"/>
          <w:i/>
          <w:iCs/>
        </w:rPr>
        <w:t>Covid</w:t>
      </w:r>
      <w:r w:rsidR="00DE5A88">
        <w:rPr>
          <w:rFonts w:ascii="Garamond" w:hAnsi="Garamond"/>
        </w:rPr>
        <w:t xml:space="preserve"> laiks)</w:t>
      </w:r>
      <w:r w:rsidR="004861D2">
        <w:rPr>
          <w:rFonts w:ascii="Garamond" w:hAnsi="Garamond"/>
        </w:rPr>
        <w:t xml:space="preserve">– </w:t>
      </w:r>
      <w:r w:rsidR="00522409">
        <w:rPr>
          <w:rFonts w:ascii="Garamond" w:hAnsi="Garamond"/>
        </w:rPr>
        <w:t xml:space="preserve"> </w:t>
      </w:r>
      <w:r w:rsidR="003A491E">
        <w:rPr>
          <w:rFonts w:ascii="Garamond" w:hAnsi="Garamond"/>
        </w:rPr>
        <w:t>zīmolu attīstības</w:t>
      </w:r>
      <w:r w:rsidR="004861D2">
        <w:rPr>
          <w:rFonts w:ascii="Garamond" w:hAnsi="Garamond"/>
        </w:rPr>
        <w:t xml:space="preserve"> stratēģij</w:t>
      </w:r>
      <w:r w:rsidR="00522409">
        <w:rPr>
          <w:rFonts w:ascii="Garamond" w:hAnsi="Garamond"/>
        </w:rPr>
        <w:t>u izstrāde</w:t>
      </w:r>
      <w:r w:rsidR="003A491E">
        <w:rPr>
          <w:rFonts w:ascii="Garamond" w:hAnsi="Garamond"/>
        </w:rPr>
        <w:t xml:space="preserve">, </w:t>
      </w:r>
      <w:r w:rsidR="00C15747">
        <w:rPr>
          <w:rFonts w:ascii="Garamond" w:hAnsi="Garamond"/>
        </w:rPr>
        <w:t xml:space="preserve">digitālo </w:t>
      </w:r>
      <w:r w:rsidR="00EF0799">
        <w:rPr>
          <w:rFonts w:ascii="Garamond" w:hAnsi="Garamond"/>
        </w:rPr>
        <w:t>mārketinga</w:t>
      </w:r>
      <w:r w:rsidR="004861D2">
        <w:rPr>
          <w:rFonts w:ascii="Garamond" w:hAnsi="Garamond"/>
        </w:rPr>
        <w:t xml:space="preserve"> kampaņu izstrāde, grafiskais dizains</w:t>
      </w:r>
      <w:r w:rsidR="00912A0D">
        <w:rPr>
          <w:rFonts w:ascii="Garamond" w:hAnsi="Garamond"/>
        </w:rPr>
        <w:t xml:space="preserve">, </w:t>
      </w:r>
      <w:r w:rsidR="00522409">
        <w:rPr>
          <w:rFonts w:ascii="Garamond" w:hAnsi="Garamond"/>
        </w:rPr>
        <w:t xml:space="preserve">jaunu zīmolu izstrāde pārdošanai </w:t>
      </w:r>
      <w:r w:rsidR="00522409">
        <w:rPr>
          <w:rFonts w:ascii="Garamond" w:hAnsi="Garamond"/>
        </w:rPr>
        <w:lastRenderedPageBreak/>
        <w:t>stgarptautiskos tirgos, reklāmas materiālu maketēšana.</w:t>
      </w:r>
      <w:r w:rsidR="004F1633">
        <w:rPr>
          <w:rFonts w:ascii="Garamond" w:hAnsi="Garamond"/>
        </w:rPr>
        <w:br/>
      </w:r>
      <w:r w:rsidRPr="00AF5716">
        <w:rPr>
          <w:rFonts w:ascii="Garamond" w:hAnsi="Garamond"/>
        </w:rPr>
        <w:t>2016.</w:t>
      </w:r>
      <w:r w:rsidR="007B4CC4" w:rsidRPr="00AF5716">
        <w:rPr>
          <w:rFonts w:ascii="Garamond" w:hAnsi="Garamond"/>
        </w:rPr>
        <w:t>-2019.</w:t>
      </w:r>
      <w:r w:rsidRPr="00AF5716">
        <w:rPr>
          <w:rFonts w:ascii="Garamond" w:hAnsi="Garamond"/>
        </w:rPr>
        <w:t xml:space="preserve">gads – </w:t>
      </w:r>
      <w:r w:rsidR="00DE5A88">
        <w:rPr>
          <w:rFonts w:ascii="Garamond" w:hAnsi="Garamond"/>
        </w:rPr>
        <w:t xml:space="preserve">partneris un </w:t>
      </w:r>
      <w:r w:rsidR="00C15747">
        <w:rPr>
          <w:rFonts w:ascii="Garamond" w:hAnsi="Garamond"/>
        </w:rPr>
        <w:t>C</w:t>
      </w:r>
      <w:r w:rsidR="00DE5A88">
        <w:rPr>
          <w:rFonts w:ascii="Garamond" w:hAnsi="Garamond"/>
        </w:rPr>
        <w:t>EO</w:t>
      </w:r>
      <w:r w:rsidR="00C15747">
        <w:rPr>
          <w:rFonts w:ascii="Garamond" w:hAnsi="Garamond"/>
        </w:rPr>
        <w:t>,</w:t>
      </w:r>
      <w:r w:rsidR="00DE5A88">
        <w:rPr>
          <w:rFonts w:ascii="Garamond" w:hAnsi="Garamond"/>
        </w:rPr>
        <w:t xml:space="preserve"> </w:t>
      </w:r>
      <w:r w:rsidRPr="00AF5716">
        <w:rPr>
          <w:rFonts w:ascii="Garamond" w:hAnsi="Garamond"/>
        </w:rPr>
        <w:t xml:space="preserve">reklāmas aģentūra </w:t>
      </w:r>
      <w:r w:rsidRPr="00CF4A12">
        <w:rPr>
          <w:rFonts w:ascii="Garamond" w:hAnsi="Garamond"/>
          <w:i/>
          <w:iCs/>
        </w:rPr>
        <w:t xml:space="preserve">Pagan Ogilvy </w:t>
      </w:r>
    </w:p>
    <w:p w14:paraId="317E27D7" w14:textId="136208CA" w:rsidR="001D4A71" w:rsidRPr="00AF5716" w:rsidRDefault="001D4A71" w:rsidP="001D4A71">
      <w:pPr>
        <w:widowControl w:val="0"/>
        <w:ind w:left="4320" w:right="-7"/>
        <w:rPr>
          <w:rFonts w:ascii="Garamond" w:hAnsi="Garamond"/>
        </w:rPr>
      </w:pPr>
      <w:r w:rsidRPr="00AF5716">
        <w:rPr>
          <w:rFonts w:ascii="Garamond" w:hAnsi="Garamond"/>
        </w:rPr>
        <w:t>2006.</w:t>
      </w:r>
      <w:r w:rsidR="007B4CC4" w:rsidRPr="00AF5716">
        <w:rPr>
          <w:rFonts w:ascii="Garamond" w:hAnsi="Garamond"/>
        </w:rPr>
        <w:t>-</w:t>
      </w:r>
      <w:r w:rsidRPr="00AF5716">
        <w:rPr>
          <w:rFonts w:ascii="Garamond" w:hAnsi="Garamond"/>
        </w:rPr>
        <w:t xml:space="preserve">2016.gads, </w:t>
      </w:r>
      <w:r w:rsidR="000D57BF" w:rsidRPr="00AF5716">
        <w:rPr>
          <w:rFonts w:ascii="Garamond" w:hAnsi="Garamond"/>
        </w:rPr>
        <w:t>r</w:t>
      </w:r>
      <w:r w:rsidRPr="00AF5716">
        <w:rPr>
          <w:rFonts w:ascii="Garamond" w:hAnsi="Garamond"/>
        </w:rPr>
        <w:t xml:space="preserve">adošais </w:t>
      </w:r>
      <w:r w:rsidR="009337F7" w:rsidRPr="00AF5716">
        <w:rPr>
          <w:rFonts w:ascii="Garamond" w:hAnsi="Garamond"/>
        </w:rPr>
        <w:t>d</w:t>
      </w:r>
      <w:r w:rsidRPr="00AF5716">
        <w:rPr>
          <w:rFonts w:ascii="Garamond" w:hAnsi="Garamond"/>
        </w:rPr>
        <w:t>irektors</w:t>
      </w:r>
      <w:r w:rsidR="00CF4A12">
        <w:rPr>
          <w:rFonts w:ascii="Garamond" w:hAnsi="Garamond"/>
        </w:rPr>
        <w:t>,</w:t>
      </w:r>
      <w:r w:rsidR="001C5BFA">
        <w:rPr>
          <w:rFonts w:ascii="Garamond" w:hAnsi="Garamond"/>
        </w:rPr>
        <w:t xml:space="preserve"> </w:t>
      </w:r>
      <w:r w:rsidR="00912A0D">
        <w:rPr>
          <w:rFonts w:ascii="Garamond" w:hAnsi="Garamond"/>
        </w:rPr>
        <w:t xml:space="preserve">Latvijas lielākā </w:t>
      </w:r>
      <w:r w:rsidRPr="00AF5716">
        <w:rPr>
          <w:rFonts w:ascii="Garamond" w:hAnsi="Garamond"/>
        </w:rPr>
        <w:t xml:space="preserve">reklāmas aģentūra </w:t>
      </w:r>
      <w:r w:rsidRPr="00CF4A12">
        <w:rPr>
          <w:rFonts w:ascii="Garamond" w:hAnsi="Garamond"/>
          <w:i/>
          <w:iCs/>
        </w:rPr>
        <w:t>McCann Rīga</w:t>
      </w:r>
    </w:p>
    <w:p w14:paraId="4FCB2E8F" w14:textId="770202C1" w:rsidR="001D4A71" w:rsidRPr="00AF5716" w:rsidRDefault="001D4A71" w:rsidP="001D4A71">
      <w:pPr>
        <w:widowControl w:val="0"/>
        <w:ind w:left="4320" w:right="-7"/>
        <w:rPr>
          <w:rFonts w:ascii="Garamond" w:hAnsi="Garamond"/>
        </w:rPr>
      </w:pPr>
      <w:r w:rsidRPr="00AF5716">
        <w:rPr>
          <w:rFonts w:ascii="Garamond" w:hAnsi="Garamond"/>
        </w:rPr>
        <w:t>2004.</w:t>
      </w:r>
      <w:r w:rsidR="007B4CC4" w:rsidRPr="00AF5716">
        <w:rPr>
          <w:rFonts w:ascii="Garamond" w:hAnsi="Garamond"/>
        </w:rPr>
        <w:t>-</w:t>
      </w:r>
      <w:r w:rsidRPr="00AF5716">
        <w:rPr>
          <w:rFonts w:ascii="Garamond" w:hAnsi="Garamond"/>
        </w:rPr>
        <w:t xml:space="preserve">2006.gads, </w:t>
      </w:r>
      <w:r w:rsidR="00DE5A88">
        <w:rPr>
          <w:rFonts w:ascii="Garamond" w:hAnsi="Garamond"/>
        </w:rPr>
        <w:t>partneris</w:t>
      </w:r>
      <w:r w:rsidR="00C3377E">
        <w:rPr>
          <w:rFonts w:ascii="Garamond" w:hAnsi="Garamond"/>
        </w:rPr>
        <w:t xml:space="preserve"> un radošais direktors</w:t>
      </w:r>
      <w:r w:rsidRPr="00AF5716">
        <w:rPr>
          <w:rFonts w:ascii="Garamond" w:hAnsi="Garamond"/>
        </w:rPr>
        <w:t xml:space="preserve">, reklāmas aģentūra </w:t>
      </w:r>
      <w:r w:rsidRPr="00CF4A12">
        <w:rPr>
          <w:rFonts w:ascii="Garamond" w:hAnsi="Garamond"/>
          <w:i/>
          <w:iCs/>
        </w:rPr>
        <w:t>Balta Communications/Publicis</w:t>
      </w:r>
    </w:p>
    <w:p w14:paraId="40C5FA6B" w14:textId="77777777" w:rsidR="001D4A71" w:rsidRPr="00AF5716" w:rsidRDefault="001D4A71" w:rsidP="001D4A71">
      <w:pPr>
        <w:widowControl w:val="0"/>
        <w:ind w:left="4320" w:right="-7"/>
        <w:rPr>
          <w:rFonts w:ascii="Garamond" w:hAnsi="Garamond"/>
        </w:rPr>
      </w:pPr>
      <w:r w:rsidRPr="00AF5716">
        <w:rPr>
          <w:rFonts w:ascii="Garamond" w:hAnsi="Garamond"/>
        </w:rPr>
        <w:t>2003.</w:t>
      </w:r>
      <w:r w:rsidR="007B4CC4" w:rsidRPr="00AF5716">
        <w:rPr>
          <w:rFonts w:ascii="Garamond" w:hAnsi="Garamond"/>
        </w:rPr>
        <w:t>-</w:t>
      </w:r>
      <w:r w:rsidRPr="00AF5716">
        <w:rPr>
          <w:rFonts w:ascii="Garamond" w:hAnsi="Garamond"/>
        </w:rPr>
        <w:t xml:space="preserve">2004.gads – </w:t>
      </w:r>
      <w:r w:rsidR="000D57BF" w:rsidRPr="00AF5716">
        <w:rPr>
          <w:rFonts w:ascii="Garamond" w:hAnsi="Garamond"/>
        </w:rPr>
        <w:t>izpilddirektors</w:t>
      </w:r>
      <w:r w:rsidRPr="00AF5716">
        <w:rPr>
          <w:rFonts w:ascii="Garamond" w:hAnsi="Garamond"/>
        </w:rPr>
        <w:t xml:space="preserve">, reklāmas aģentūra </w:t>
      </w:r>
      <w:r w:rsidR="00CF4A12" w:rsidRPr="00CF4A12">
        <w:rPr>
          <w:rFonts w:ascii="Garamond" w:hAnsi="Garamond"/>
          <w:i/>
          <w:iCs/>
        </w:rPr>
        <w:t>S</w:t>
      </w:r>
      <w:r w:rsidRPr="00CF4A12">
        <w:rPr>
          <w:rFonts w:ascii="Garamond" w:hAnsi="Garamond"/>
          <w:i/>
          <w:iCs/>
        </w:rPr>
        <w:t>AN Tallinn</w:t>
      </w:r>
      <w:r w:rsidRPr="00AF5716">
        <w:rPr>
          <w:rFonts w:ascii="Garamond" w:hAnsi="Garamond"/>
        </w:rPr>
        <w:t>, Igaunija</w:t>
      </w:r>
    </w:p>
    <w:p w14:paraId="0624A5E1" w14:textId="77777777" w:rsidR="001D4A71" w:rsidRPr="00AF5716" w:rsidRDefault="001D4A71" w:rsidP="001D4A71">
      <w:pPr>
        <w:widowControl w:val="0"/>
        <w:ind w:left="4320" w:right="-7"/>
        <w:rPr>
          <w:rFonts w:ascii="Garamond" w:hAnsi="Garamond"/>
        </w:rPr>
      </w:pPr>
      <w:r w:rsidRPr="00AF5716">
        <w:rPr>
          <w:rFonts w:ascii="Garamond" w:hAnsi="Garamond"/>
        </w:rPr>
        <w:t xml:space="preserve">1999.-2001.gads – sabiedrisko attiecību vadītājs, </w:t>
      </w:r>
      <w:r w:rsidRPr="00CF4A12">
        <w:rPr>
          <w:rFonts w:ascii="Garamond" w:hAnsi="Garamond"/>
          <w:i/>
          <w:iCs/>
        </w:rPr>
        <w:t xml:space="preserve">Pasaules Dabas Fonds </w:t>
      </w:r>
      <w:r w:rsidRPr="00CF4A12">
        <w:rPr>
          <w:rFonts w:ascii="Garamond" w:hAnsi="Garamond"/>
        </w:rPr>
        <w:t>(</w:t>
      </w:r>
      <w:r w:rsidRPr="00CF4A12">
        <w:rPr>
          <w:rFonts w:ascii="Garamond" w:hAnsi="Garamond"/>
          <w:i/>
          <w:iCs/>
        </w:rPr>
        <w:t>WWF Latvija</w:t>
      </w:r>
      <w:r w:rsidRPr="00AF5716">
        <w:rPr>
          <w:rFonts w:ascii="Garamond" w:hAnsi="Garamond"/>
        </w:rPr>
        <w:t>)</w:t>
      </w:r>
      <w:r w:rsidRPr="00AF5716">
        <w:rPr>
          <w:rFonts w:ascii="Garamond" w:hAnsi="Garamond"/>
        </w:rPr>
        <w:br/>
      </w:r>
    </w:p>
    <w:p w14:paraId="46FC5565" w14:textId="53A23A5F" w:rsidR="000C073A" w:rsidRPr="000C073A" w:rsidRDefault="00557100" w:rsidP="001516F6">
      <w:pPr>
        <w:pStyle w:val="BodyTextIndent2"/>
        <w:ind w:hanging="4410"/>
        <w:rPr>
          <w:rFonts w:ascii="Garamond" w:hAnsi="Garamond"/>
        </w:rPr>
      </w:pPr>
      <w:r w:rsidRPr="00AF5716">
        <w:rPr>
          <w:rFonts w:ascii="Garamond" w:hAnsi="Garamond"/>
          <w:b/>
        </w:rPr>
        <w:t>Z</w:t>
      </w:r>
      <w:r w:rsidR="001D4A71" w:rsidRPr="00AF5716">
        <w:rPr>
          <w:rFonts w:ascii="Garamond" w:hAnsi="Garamond"/>
          <w:b/>
        </w:rPr>
        <w:t>īmoli</w:t>
      </w:r>
      <w:r w:rsidRPr="00AF5716">
        <w:rPr>
          <w:rFonts w:ascii="Garamond" w:hAnsi="Garamond"/>
          <w:b/>
        </w:rPr>
        <w:t xml:space="preserve">, kuri apkalpoti </w:t>
      </w:r>
      <w:r w:rsidR="00FA6636">
        <w:rPr>
          <w:rFonts w:ascii="Garamond" w:hAnsi="Garamond"/>
          <w:b/>
        </w:rPr>
        <w:t>m</w:t>
      </w:r>
      <w:r w:rsidR="001D4BB5">
        <w:rPr>
          <w:rFonts w:ascii="Garamond" w:hAnsi="Garamond"/>
          <w:b/>
        </w:rPr>
        <w:t>ārketinga jomā</w:t>
      </w:r>
      <w:r w:rsidR="006F5015" w:rsidRPr="00AF5716">
        <w:rPr>
          <w:rFonts w:ascii="Garamond" w:hAnsi="Garamond"/>
          <w:b/>
        </w:rPr>
        <w:tab/>
      </w:r>
      <w:r w:rsidR="002C7CC9">
        <w:rPr>
          <w:rFonts w:ascii="Garamond" w:hAnsi="Garamond"/>
        </w:rPr>
        <w:t>McDonald’s</w:t>
      </w:r>
      <w:r w:rsidR="002C7CC9" w:rsidRPr="00AF5716">
        <w:rPr>
          <w:rFonts w:ascii="Garamond" w:hAnsi="Garamond"/>
        </w:rPr>
        <w:t xml:space="preserve"> </w:t>
      </w:r>
      <w:r w:rsidR="002C7CC9">
        <w:rPr>
          <w:rFonts w:ascii="Garamond" w:hAnsi="Garamond"/>
        </w:rPr>
        <w:t xml:space="preserve">(visās Baltijas valstīs) </w:t>
      </w:r>
      <w:r w:rsidR="00F74B31" w:rsidRPr="00AF5716">
        <w:rPr>
          <w:rFonts w:ascii="Garamond" w:hAnsi="Garamond"/>
        </w:rPr>
        <w:t xml:space="preserve">Swedbank, </w:t>
      </w:r>
      <w:r w:rsidR="00FC4557">
        <w:rPr>
          <w:rFonts w:ascii="Garamond" w:hAnsi="Garamond"/>
        </w:rPr>
        <w:t xml:space="preserve">SEB Banka, </w:t>
      </w:r>
      <w:r w:rsidR="00987226">
        <w:rPr>
          <w:rFonts w:ascii="Garamond" w:hAnsi="Garamond"/>
        </w:rPr>
        <w:t xml:space="preserve">TVNET Grupa, Maxima, </w:t>
      </w:r>
      <w:r w:rsidR="00392D5D">
        <w:rPr>
          <w:rFonts w:ascii="Garamond" w:hAnsi="Garamond"/>
        </w:rPr>
        <w:t xml:space="preserve">Laima, </w:t>
      </w:r>
      <w:r w:rsidR="00A26DED">
        <w:rPr>
          <w:rFonts w:ascii="Garamond" w:hAnsi="Garamond"/>
        </w:rPr>
        <w:t>Valmiermuižas Alus</w:t>
      </w:r>
      <w:r w:rsidR="00CD0F4B">
        <w:rPr>
          <w:rFonts w:ascii="Garamond" w:hAnsi="Garamond"/>
        </w:rPr>
        <w:t xml:space="preserve"> Darītava</w:t>
      </w:r>
      <w:r w:rsidR="00A26DED">
        <w:rPr>
          <w:rFonts w:ascii="Garamond" w:hAnsi="Garamond"/>
        </w:rPr>
        <w:t xml:space="preserve">, </w:t>
      </w:r>
      <w:r w:rsidR="00F74B31" w:rsidRPr="00AF5716">
        <w:rPr>
          <w:rFonts w:ascii="Garamond" w:hAnsi="Garamond"/>
        </w:rPr>
        <w:t>L</w:t>
      </w:r>
      <w:r w:rsidR="00987226">
        <w:rPr>
          <w:rFonts w:ascii="Garamond" w:hAnsi="Garamond"/>
        </w:rPr>
        <w:t>atvijas Mobilais Telefons</w:t>
      </w:r>
      <w:r w:rsidR="00F74B31" w:rsidRPr="00AF5716">
        <w:rPr>
          <w:rFonts w:ascii="Garamond" w:hAnsi="Garamond"/>
        </w:rPr>
        <w:t xml:space="preserve">, Latvijas Balzams, Aldaris, Vision Express, </w:t>
      </w:r>
      <w:r w:rsidR="003F7A87" w:rsidRPr="00AF5716">
        <w:rPr>
          <w:rFonts w:ascii="Garamond" w:hAnsi="Garamond"/>
        </w:rPr>
        <w:t xml:space="preserve">Food Union, </w:t>
      </w:r>
      <w:r w:rsidR="00392D5D">
        <w:rPr>
          <w:rFonts w:ascii="Garamond" w:hAnsi="Garamond"/>
        </w:rPr>
        <w:t xml:space="preserve">t/c </w:t>
      </w:r>
      <w:r w:rsidR="003F7A87" w:rsidRPr="00AF5716">
        <w:rPr>
          <w:rFonts w:ascii="Garamond" w:hAnsi="Garamond"/>
        </w:rPr>
        <w:t xml:space="preserve">Spice, VEF Rīga, </w:t>
      </w:r>
      <w:r w:rsidR="00B332EF" w:rsidRPr="00AF5716">
        <w:rPr>
          <w:rFonts w:ascii="Garamond" w:hAnsi="Garamond"/>
        </w:rPr>
        <w:t>E</w:t>
      </w:r>
      <w:r w:rsidR="005E4E1D">
        <w:rPr>
          <w:rFonts w:ascii="Garamond" w:hAnsi="Garamond"/>
        </w:rPr>
        <w:t>u</w:t>
      </w:r>
      <w:r w:rsidR="00B332EF" w:rsidRPr="00AF5716">
        <w:rPr>
          <w:rFonts w:ascii="Garamond" w:hAnsi="Garamond"/>
        </w:rPr>
        <w:t xml:space="preserve">ropatieka, </w:t>
      </w:r>
      <w:r w:rsidR="003F7A87" w:rsidRPr="00AF5716">
        <w:rPr>
          <w:rFonts w:ascii="Garamond" w:hAnsi="Garamond"/>
        </w:rPr>
        <w:t xml:space="preserve">Grindex, </w:t>
      </w:r>
      <w:r w:rsidR="00B332EF" w:rsidRPr="00AF5716">
        <w:rPr>
          <w:rFonts w:ascii="Garamond" w:hAnsi="Garamond"/>
        </w:rPr>
        <w:t>Domina</w:t>
      </w:r>
      <w:r w:rsidR="007922D1">
        <w:rPr>
          <w:rFonts w:ascii="Garamond" w:hAnsi="Garamond"/>
        </w:rPr>
        <w:t xml:space="preserve"> Shopping</w:t>
      </w:r>
      <w:r w:rsidR="00B332EF" w:rsidRPr="00AF5716">
        <w:rPr>
          <w:rFonts w:ascii="Garamond" w:hAnsi="Garamond"/>
        </w:rPr>
        <w:t xml:space="preserve">, </w:t>
      </w:r>
      <w:r w:rsidR="00F74B31" w:rsidRPr="00AF5716">
        <w:rPr>
          <w:rFonts w:ascii="Garamond" w:hAnsi="Garamond"/>
        </w:rPr>
        <w:t xml:space="preserve">Eugesta &amp; Partneri, SMS Credit, </w:t>
      </w:r>
      <w:r w:rsidR="001D4A71" w:rsidRPr="00AF5716">
        <w:rPr>
          <w:rFonts w:ascii="Garamond" w:hAnsi="Garamond"/>
        </w:rPr>
        <w:t xml:space="preserve">Staburadze, Galactico, Galerija Centrs, IBM, </w:t>
      </w:r>
      <w:r w:rsidR="00F74B31" w:rsidRPr="00AF5716">
        <w:rPr>
          <w:rFonts w:ascii="Garamond" w:hAnsi="Garamond"/>
        </w:rPr>
        <w:t>F</w:t>
      </w:r>
      <w:r w:rsidR="001D4A71" w:rsidRPr="00AF5716">
        <w:rPr>
          <w:rFonts w:ascii="Garamond" w:hAnsi="Garamond"/>
        </w:rPr>
        <w:t xml:space="preserve">ord, Opel, </w:t>
      </w:r>
      <w:r w:rsidR="00F74B31" w:rsidRPr="00AF5716">
        <w:rPr>
          <w:rFonts w:ascii="Garamond" w:hAnsi="Garamond"/>
        </w:rPr>
        <w:t>G4S</w:t>
      </w:r>
      <w:r w:rsidR="001D4A71" w:rsidRPr="00AF5716">
        <w:rPr>
          <w:rFonts w:ascii="Garamond" w:hAnsi="Garamond"/>
        </w:rPr>
        <w:t>, Nescafe</w:t>
      </w:r>
      <w:r w:rsidR="00883175">
        <w:rPr>
          <w:rFonts w:ascii="Garamond" w:hAnsi="Garamond"/>
        </w:rPr>
        <w:br/>
      </w:r>
    </w:p>
    <w:p w14:paraId="27CACBFD" w14:textId="6C347701" w:rsidR="00642464" w:rsidRDefault="00DB0884" w:rsidP="00642464">
      <w:pPr>
        <w:pStyle w:val="BodyTextIndent2"/>
        <w:ind w:hanging="4320"/>
        <w:rPr>
          <w:rFonts w:ascii="Garamond" w:hAnsi="Garamond"/>
          <w:b/>
          <w:bCs/>
        </w:rPr>
      </w:pPr>
      <w:r w:rsidRPr="00DB0884">
        <w:rPr>
          <w:rFonts w:ascii="Garamond" w:hAnsi="Garamond"/>
          <w:b/>
          <w:bCs/>
        </w:rPr>
        <w:t>Pildītie pienākumi</w:t>
      </w:r>
      <w:r w:rsidR="00C10589" w:rsidRPr="00DB0884">
        <w:rPr>
          <w:rFonts w:ascii="Garamond" w:hAnsi="Garamond"/>
          <w:b/>
          <w:bCs/>
        </w:rPr>
        <w:t>:</w:t>
      </w:r>
      <w:r w:rsidR="00C10589" w:rsidRPr="000C073A">
        <w:rPr>
          <w:rFonts w:ascii="Garamond" w:hAnsi="Garamond"/>
        </w:rPr>
        <w:t xml:space="preserve"> </w:t>
      </w:r>
      <w:r w:rsidR="00C10589">
        <w:rPr>
          <w:rFonts w:ascii="Garamond" w:hAnsi="Garamond"/>
        </w:rPr>
        <w:tab/>
      </w:r>
      <w:r w:rsidR="002F4C88">
        <w:rPr>
          <w:rFonts w:ascii="Garamond" w:hAnsi="Garamond"/>
        </w:rPr>
        <w:t>Zīmolu attīstības stratēģiju izstrāde un to realizācija</w:t>
      </w:r>
      <w:r w:rsidR="00A0684A">
        <w:rPr>
          <w:rFonts w:ascii="Garamond" w:hAnsi="Garamond"/>
        </w:rPr>
        <w:t>,</w:t>
      </w:r>
      <w:r w:rsidR="002F4C88">
        <w:rPr>
          <w:rFonts w:ascii="Garamond" w:hAnsi="Garamond"/>
        </w:rPr>
        <w:t xml:space="preserve"> </w:t>
      </w:r>
      <w:r w:rsidR="00DA188F">
        <w:rPr>
          <w:rFonts w:ascii="Garamond" w:hAnsi="Garamond"/>
        </w:rPr>
        <w:t>reklāmas kampaņu izstrāde, digitālā satura veidošana,</w:t>
      </w:r>
      <w:r w:rsidR="00306EDA">
        <w:rPr>
          <w:rFonts w:ascii="Garamond" w:hAnsi="Garamond"/>
        </w:rPr>
        <w:t xml:space="preserve"> </w:t>
      </w:r>
      <w:r w:rsidR="00597D50">
        <w:rPr>
          <w:rFonts w:ascii="Garamond" w:hAnsi="Garamond"/>
        </w:rPr>
        <w:t xml:space="preserve">mājas lapu </w:t>
      </w:r>
      <w:r w:rsidR="00522409">
        <w:rPr>
          <w:rFonts w:ascii="Garamond" w:hAnsi="Garamond"/>
        </w:rPr>
        <w:t xml:space="preserve">UX un UI </w:t>
      </w:r>
      <w:r w:rsidR="00597D50">
        <w:rPr>
          <w:rFonts w:ascii="Garamond" w:hAnsi="Garamond"/>
        </w:rPr>
        <w:t>izstrāde</w:t>
      </w:r>
      <w:r w:rsidR="008B0032">
        <w:rPr>
          <w:rFonts w:ascii="Garamond" w:hAnsi="Garamond"/>
        </w:rPr>
        <w:t xml:space="preserve">, </w:t>
      </w:r>
      <w:r w:rsidR="00A0684A">
        <w:rPr>
          <w:rFonts w:ascii="Garamond" w:hAnsi="Garamond"/>
        </w:rPr>
        <w:t xml:space="preserve">mārketinga plānu </w:t>
      </w:r>
      <w:r w:rsidR="002F4C88">
        <w:rPr>
          <w:rFonts w:ascii="Garamond" w:hAnsi="Garamond"/>
        </w:rPr>
        <w:t>izstrād</w:t>
      </w:r>
      <w:r w:rsidR="00E27E35">
        <w:rPr>
          <w:rFonts w:ascii="Garamond" w:hAnsi="Garamond"/>
        </w:rPr>
        <w:t>e un</w:t>
      </w:r>
      <w:r w:rsidR="002F4C88">
        <w:rPr>
          <w:rFonts w:ascii="Garamond" w:hAnsi="Garamond"/>
        </w:rPr>
        <w:t xml:space="preserve"> </w:t>
      </w:r>
      <w:r w:rsidR="00A0684A">
        <w:rPr>
          <w:rFonts w:ascii="Garamond" w:hAnsi="Garamond"/>
        </w:rPr>
        <w:t xml:space="preserve">realizācija, </w:t>
      </w:r>
      <w:r w:rsidR="002F4C88">
        <w:rPr>
          <w:rFonts w:ascii="Garamond" w:hAnsi="Garamond"/>
        </w:rPr>
        <w:t xml:space="preserve">tirgus </w:t>
      </w:r>
      <w:r w:rsidR="00A5212E">
        <w:rPr>
          <w:rFonts w:ascii="Garamond" w:hAnsi="Garamond"/>
        </w:rPr>
        <w:t xml:space="preserve">datu </w:t>
      </w:r>
      <w:r w:rsidR="002F4C88">
        <w:rPr>
          <w:rFonts w:ascii="Garamond" w:hAnsi="Garamond"/>
        </w:rPr>
        <w:t>analīze</w:t>
      </w:r>
      <w:r w:rsidR="00A0684A">
        <w:rPr>
          <w:rFonts w:ascii="Garamond" w:hAnsi="Garamond"/>
        </w:rPr>
        <w:t xml:space="preserve">, </w:t>
      </w:r>
      <w:r w:rsidR="008B0032">
        <w:rPr>
          <w:rFonts w:ascii="Garamond" w:hAnsi="Garamond"/>
        </w:rPr>
        <w:t xml:space="preserve">tiešās </w:t>
      </w:r>
      <w:r w:rsidR="00C61F9C">
        <w:rPr>
          <w:rFonts w:ascii="Garamond" w:hAnsi="Garamond"/>
        </w:rPr>
        <w:t xml:space="preserve">pārdošanas aktivitāšu izstrāde, </w:t>
      </w:r>
      <w:r w:rsidR="008B0032">
        <w:rPr>
          <w:rFonts w:ascii="Garamond" w:hAnsi="Garamond"/>
        </w:rPr>
        <w:t xml:space="preserve">grafiskais dizains (logotipi, stila grāmatas) un citu reklāmas materiālu </w:t>
      </w:r>
      <w:r w:rsidR="002B1B18">
        <w:rPr>
          <w:rFonts w:ascii="Garamond" w:hAnsi="Garamond"/>
        </w:rPr>
        <w:t xml:space="preserve">ideju un dizaina </w:t>
      </w:r>
      <w:r w:rsidR="000A64FA">
        <w:rPr>
          <w:rFonts w:ascii="Garamond" w:hAnsi="Garamond"/>
        </w:rPr>
        <w:t>izstrāde</w:t>
      </w:r>
      <w:r w:rsidR="008B0032">
        <w:rPr>
          <w:rFonts w:ascii="Garamond" w:hAnsi="Garamond"/>
        </w:rPr>
        <w:t xml:space="preserve"> (interneta baneri, drukātā </w:t>
      </w:r>
      <w:r w:rsidR="00DA188F">
        <w:rPr>
          <w:rFonts w:ascii="Garamond" w:hAnsi="Garamond"/>
        </w:rPr>
        <w:t xml:space="preserve">un vides  </w:t>
      </w:r>
      <w:r w:rsidR="008B0032">
        <w:rPr>
          <w:rFonts w:ascii="Garamond" w:hAnsi="Garamond"/>
        </w:rPr>
        <w:t xml:space="preserve">reklāma). </w:t>
      </w:r>
      <w:r w:rsidR="00DA188F">
        <w:rPr>
          <w:rFonts w:ascii="Garamond" w:hAnsi="Garamond"/>
        </w:rPr>
        <w:t xml:space="preserve">Integrēto mārketinga komunikāciju </w:t>
      </w:r>
      <w:r w:rsidR="00C120CA">
        <w:rPr>
          <w:rFonts w:ascii="Garamond" w:hAnsi="Garamond"/>
        </w:rPr>
        <w:t>komandas</w:t>
      </w:r>
      <w:r w:rsidR="00A0684A">
        <w:rPr>
          <w:rFonts w:ascii="Garamond" w:hAnsi="Garamond"/>
        </w:rPr>
        <w:t xml:space="preserve"> vadīšana</w:t>
      </w:r>
      <w:r w:rsidR="00C120CA">
        <w:rPr>
          <w:rFonts w:ascii="Garamond" w:hAnsi="Garamond"/>
        </w:rPr>
        <w:t xml:space="preserve"> (līdz 50 cilvēkiem)</w:t>
      </w:r>
      <w:r w:rsidR="00A0684A">
        <w:rPr>
          <w:rFonts w:ascii="Garamond" w:hAnsi="Garamond"/>
        </w:rPr>
        <w:t xml:space="preserve">, </w:t>
      </w:r>
      <w:r w:rsidR="00522409">
        <w:rPr>
          <w:rFonts w:ascii="Garamond" w:hAnsi="Garamond"/>
        </w:rPr>
        <w:t>Google un Meta reklāmas kampaņu veidošana,</w:t>
      </w:r>
      <w:r w:rsidR="00A26DED">
        <w:rPr>
          <w:rFonts w:ascii="Garamond" w:hAnsi="Garamond"/>
        </w:rPr>
        <w:t xml:space="preserve"> </w:t>
      </w:r>
      <w:r w:rsidR="00A5212E">
        <w:rPr>
          <w:rFonts w:ascii="Garamond" w:hAnsi="Garamond"/>
        </w:rPr>
        <w:t xml:space="preserve">sadarbības veidošanaa ar apakšuzņēmējiem un to darba vadīšana, </w:t>
      </w:r>
      <w:r w:rsidR="00E73C81">
        <w:rPr>
          <w:rFonts w:ascii="Garamond" w:hAnsi="Garamond"/>
        </w:rPr>
        <w:t>radošās</w:t>
      </w:r>
      <w:r w:rsidR="008B0032">
        <w:rPr>
          <w:rFonts w:ascii="Garamond" w:hAnsi="Garamond"/>
        </w:rPr>
        <w:t>, mediju plānotāju</w:t>
      </w:r>
      <w:r w:rsidR="00E73C81">
        <w:rPr>
          <w:rFonts w:ascii="Garamond" w:hAnsi="Garamond"/>
        </w:rPr>
        <w:t xml:space="preserve"> un </w:t>
      </w:r>
      <w:r w:rsidR="00E73C81" w:rsidRPr="00E73C81">
        <w:rPr>
          <w:rFonts w:ascii="Garamond" w:hAnsi="Garamond"/>
          <w:i/>
          <w:iCs/>
        </w:rPr>
        <w:t>production</w:t>
      </w:r>
      <w:r w:rsidR="00A5212E">
        <w:rPr>
          <w:rFonts w:ascii="Garamond" w:hAnsi="Garamond"/>
        </w:rPr>
        <w:t xml:space="preserve"> komandas vadīšana</w:t>
      </w:r>
      <w:r w:rsidR="008B0032">
        <w:rPr>
          <w:rFonts w:ascii="Garamond" w:hAnsi="Garamond"/>
        </w:rPr>
        <w:t xml:space="preserve">. </w:t>
      </w:r>
      <w:r w:rsidR="00522409">
        <w:rPr>
          <w:rFonts w:ascii="Garamond" w:hAnsi="Garamond"/>
        </w:rPr>
        <w:t>J</w:t>
      </w:r>
      <w:r w:rsidR="00A5212E">
        <w:rPr>
          <w:rFonts w:ascii="Garamond" w:hAnsi="Garamond"/>
        </w:rPr>
        <w:t>aunu produktu un pakalpojumu izveide un ieviešana gan vietējā, gan starptautiskos tirgos</w:t>
      </w:r>
      <w:r w:rsidR="00FC4557">
        <w:rPr>
          <w:rFonts w:ascii="Garamond" w:hAnsi="Garamond"/>
        </w:rPr>
        <w:t xml:space="preserve">, jaunu zīmolu </w:t>
      </w:r>
      <w:r w:rsidR="00522409">
        <w:rPr>
          <w:rFonts w:ascii="Garamond" w:hAnsi="Garamond"/>
        </w:rPr>
        <w:t>(</w:t>
      </w:r>
      <w:r w:rsidR="006354A5">
        <w:rPr>
          <w:rFonts w:ascii="Garamond" w:hAnsi="Garamond"/>
        </w:rPr>
        <w:t>nosaukums+</w:t>
      </w:r>
      <w:r w:rsidR="00522409">
        <w:rPr>
          <w:rFonts w:ascii="Garamond" w:hAnsi="Garamond"/>
        </w:rPr>
        <w:t xml:space="preserve">logo+stila grāmata) </w:t>
      </w:r>
      <w:r w:rsidR="00FC4557">
        <w:rPr>
          <w:rFonts w:ascii="Garamond" w:hAnsi="Garamond"/>
        </w:rPr>
        <w:t>iz</w:t>
      </w:r>
      <w:r w:rsidR="00522409">
        <w:rPr>
          <w:rFonts w:ascii="Garamond" w:hAnsi="Garamond"/>
        </w:rPr>
        <w:t>strāde</w:t>
      </w:r>
      <w:r w:rsidR="00A5212E">
        <w:rPr>
          <w:rFonts w:ascii="Garamond" w:hAnsi="Garamond"/>
        </w:rPr>
        <w:t xml:space="preserve">. </w:t>
      </w:r>
    </w:p>
    <w:p w14:paraId="6BD968A4" w14:textId="77777777" w:rsidR="00642464" w:rsidRDefault="00642464" w:rsidP="00642464">
      <w:pPr>
        <w:pStyle w:val="BodyTextIndent2"/>
        <w:ind w:left="0"/>
        <w:rPr>
          <w:rFonts w:ascii="Garamond" w:hAnsi="Garamond"/>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048"/>
      </w:tblGrid>
      <w:tr w:rsidR="00642464" w14:paraId="523F4B0B" w14:textId="77777777" w:rsidTr="00642464">
        <w:tc>
          <w:tcPr>
            <w:tcW w:w="4395" w:type="dxa"/>
          </w:tcPr>
          <w:p w14:paraId="491312E3" w14:textId="33A9A65C" w:rsidR="00642464" w:rsidRPr="00642464" w:rsidRDefault="00642464" w:rsidP="00642464">
            <w:pPr>
              <w:pStyle w:val="BodyTextIndent2"/>
              <w:ind w:left="0"/>
              <w:rPr>
                <w:rFonts w:ascii="Garamond" w:hAnsi="Garamond"/>
                <w:b/>
                <w:bCs/>
              </w:rPr>
            </w:pPr>
            <w:r w:rsidRPr="00642464">
              <w:rPr>
                <w:rFonts w:ascii="Garamond" w:hAnsi="Garamond"/>
                <w:b/>
                <w:bCs/>
              </w:rPr>
              <w:t>Prasmes un iemaņas</w:t>
            </w:r>
          </w:p>
        </w:tc>
        <w:tc>
          <w:tcPr>
            <w:tcW w:w="4048" w:type="dxa"/>
          </w:tcPr>
          <w:p w14:paraId="7BC867B3" w14:textId="162EC0B2" w:rsidR="00642464" w:rsidRDefault="00642464" w:rsidP="00642464">
            <w:pPr>
              <w:pStyle w:val="BodyTextIndent2"/>
              <w:ind w:left="0"/>
              <w:rPr>
                <w:rFonts w:ascii="Garamond" w:hAnsi="Garamond"/>
              </w:rPr>
            </w:pPr>
            <w:r>
              <w:rPr>
                <w:rFonts w:ascii="Garamond" w:hAnsi="Garamond"/>
              </w:rPr>
              <w:t>Labas p</w:t>
            </w:r>
            <w:r>
              <w:rPr>
                <w:rFonts w:ascii="Garamond" w:hAnsi="Garamond"/>
                <w:lang w:val="en-US"/>
              </w:rPr>
              <w:t xml:space="preserve">ārdošanas un prezentācijas </w:t>
            </w:r>
            <w:r>
              <w:rPr>
                <w:rFonts w:ascii="Garamond" w:hAnsi="Garamond"/>
              </w:rPr>
              <w:t xml:space="preserve"> iemaņas, neatkarīgs un patstāvīgs darba stils. Spēja motivēt komandu un </w:t>
            </w:r>
            <w:r>
              <w:rPr>
                <w:rFonts w:ascii="Garamond" w:hAnsi="Garamond"/>
              </w:rPr>
              <w:lastRenderedPageBreak/>
              <w:t>organizēt tās darbu. Pieredze starptautiskos tirgos mārketinga sfērā. Kvalitatīvu mārketinga kampaņu ideju izstrāde un realizācija. Labas starppersonu komunikācijas prasmes un spēja veidot ilgstošas attiecības ar prasīgiem sadarbības partneriem, apakšuzņēmējiem un kolēģiem. Pieeja darbam, izplānojot tā realizācijas procesu vissīkākajās detaļās, KPI definēšana, kā arī darba organizēšana to īstenošanai.</w:t>
            </w:r>
            <w:r w:rsidR="001D7AA4">
              <w:rPr>
                <w:rFonts w:ascii="Garamond" w:hAnsi="Garamond"/>
              </w:rPr>
              <w:t xml:space="preserve"> Puslīdz </w:t>
            </w:r>
            <w:r w:rsidR="00530F6F">
              <w:rPr>
                <w:rFonts w:ascii="Garamond" w:hAnsi="Garamond"/>
              </w:rPr>
              <w:t>baudāma, sociāli iekļaujoša</w:t>
            </w:r>
            <w:r w:rsidR="001D7AA4">
              <w:rPr>
                <w:rFonts w:ascii="Garamond" w:hAnsi="Garamond"/>
              </w:rPr>
              <w:t xml:space="preserve"> humora izjūta </w:t>
            </w:r>
            <w:r w:rsidR="001D7AA4" w:rsidRPr="001D7AA4">
              <w:rPr>
                <w:rFonts w:ascii="Garamond" w:hAnsi="Garamond"/>
              </w:rPr>
              <w:sym w:font="Wingdings" w:char="F04A"/>
            </w:r>
            <w:r w:rsidR="001D7AA4">
              <w:rPr>
                <w:rFonts w:ascii="Garamond" w:hAnsi="Garamond"/>
              </w:rPr>
              <w:t xml:space="preserve"> </w:t>
            </w:r>
          </w:p>
        </w:tc>
      </w:tr>
    </w:tbl>
    <w:p w14:paraId="55EA066B" w14:textId="64F343C7" w:rsidR="00E372E9" w:rsidRDefault="00E372E9" w:rsidP="00642464">
      <w:pPr>
        <w:pStyle w:val="BodyTextIndent2"/>
        <w:ind w:left="0"/>
        <w:rPr>
          <w:rFonts w:ascii="Garamond" w:hAnsi="Garamond"/>
        </w:rPr>
      </w:pPr>
    </w:p>
    <w:p w14:paraId="750B3484" w14:textId="77777777" w:rsidR="00E372E9" w:rsidRDefault="00E372E9" w:rsidP="00C10589">
      <w:pPr>
        <w:pStyle w:val="BodyTextIndent2"/>
        <w:ind w:hanging="4320"/>
        <w:rPr>
          <w:rFonts w:ascii="Garamond" w:hAnsi="Garamond"/>
        </w:rPr>
      </w:pPr>
    </w:p>
    <w:p w14:paraId="5964E76B" w14:textId="5C0FD735" w:rsidR="00597D50" w:rsidRPr="00E372E9" w:rsidRDefault="00E372E9" w:rsidP="00C10589">
      <w:pPr>
        <w:pStyle w:val="BodyTextIndent2"/>
        <w:ind w:hanging="4320"/>
        <w:rPr>
          <w:rFonts w:ascii="Garamond" w:hAnsi="Garamond"/>
          <w:b/>
          <w:bCs/>
        </w:rPr>
      </w:pPr>
      <w:r w:rsidRPr="00E372E9">
        <w:rPr>
          <w:rFonts w:ascii="Garamond" w:hAnsi="Garamond"/>
          <w:b/>
          <w:bCs/>
        </w:rPr>
        <w:t xml:space="preserve">Sociālās aktivitātes </w:t>
      </w:r>
      <w:r>
        <w:rPr>
          <w:rFonts w:ascii="Garamond" w:hAnsi="Garamond"/>
          <w:b/>
          <w:bCs/>
        </w:rPr>
        <w:tab/>
      </w:r>
      <w:r w:rsidRPr="00E372E9">
        <w:rPr>
          <w:rFonts w:ascii="Garamond" w:hAnsi="Garamond"/>
        </w:rPr>
        <w:t xml:space="preserve">2022. - joprojām, pasaules lielākā biznesa ieteikumu tīkla BNI (Business Network International) biedrs; </w:t>
      </w:r>
      <w:r w:rsidRPr="00E372E9">
        <w:rPr>
          <w:rFonts w:ascii="Garamond" w:hAnsi="Garamond"/>
        </w:rPr>
        <w:br/>
        <w:t>2022.-2005, lektors un mentors jaunajiem uzņēmējiem LIAA</w:t>
      </w:r>
      <w:r w:rsidR="00A73CB1">
        <w:rPr>
          <w:rFonts w:ascii="Garamond" w:hAnsi="Garamond"/>
        </w:rPr>
        <w:t xml:space="preserve"> </w:t>
      </w:r>
      <w:r w:rsidR="00A73CB1" w:rsidRPr="00E372E9">
        <w:rPr>
          <w:rFonts w:ascii="Garamond" w:hAnsi="Garamond"/>
        </w:rPr>
        <w:t>(Latvijas Investīciju un attīstības aģentūra)</w:t>
      </w:r>
      <w:r w:rsidR="00A73CB1">
        <w:rPr>
          <w:rFonts w:ascii="Garamond" w:hAnsi="Garamond"/>
        </w:rPr>
        <w:t xml:space="preserve"> biznesa inkubatorā “Magnetic”</w:t>
      </w:r>
      <w:r w:rsidRPr="00E372E9">
        <w:rPr>
          <w:rFonts w:ascii="Garamond" w:hAnsi="Garamond"/>
        </w:rPr>
        <w:t xml:space="preserve">. Lekciju tēmas: “Kas ir zīmols un kā to jēgpilni attīstīt” un “Mārketinga plāns: ar ko sākt un kā mērīt </w:t>
      </w:r>
      <w:r w:rsidR="00A73CB1">
        <w:rPr>
          <w:rFonts w:ascii="Garamond" w:hAnsi="Garamond"/>
        </w:rPr>
        <w:t xml:space="preserve">zīmola </w:t>
      </w:r>
      <w:r w:rsidRPr="00E372E9">
        <w:rPr>
          <w:rFonts w:ascii="Garamond" w:hAnsi="Garamond"/>
        </w:rPr>
        <w:t xml:space="preserve">izaugsmi”. </w:t>
      </w:r>
      <w:r w:rsidRPr="00E372E9">
        <w:rPr>
          <w:rFonts w:ascii="Garamond" w:hAnsi="Garamond"/>
        </w:rPr>
        <w:br/>
        <w:t>2007-2008. – bērnu grāmatu sērijas “Kā top?” līdzautors.</w:t>
      </w:r>
      <w:r>
        <w:rPr>
          <w:rFonts w:ascii="Garamond" w:hAnsi="Garamond"/>
          <w:b/>
          <w:bCs/>
        </w:rPr>
        <w:t xml:space="preserve"> </w:t>
      </w:r>
      <w:r>
        <w:rPr>
          <w:rFonts w:ascii="Garamond" w:hAnsi="Garamond"/>
          <w:b/>
          <w:bCs/>
        </w:rPr>
        <w:br/>
      </w:r>
      <w:r w:rsidR="00597D50" w:rsidRPr="00E372E9">
        <w:rPr>
          <w:rFonts w:ascii="Garamond" w:hAnsi="Garamond"/>
          <w:b/>
          <w:bCs/>
        </w:rPr>
        <w:br/>
      </w:r>
    </w:p>
    <w:p w14:paraId="0F0EEB03" w14:textId="77777777" w:rsidR="00E74D71" w:rsidRDefault="00597D50" w:rsidP="00E74D71">
      <w:pPr>
        <w:pStyle w:val="BodyTextIndent2"/>
        <w:ind w:hanging="4320"/>
        <w:rPr>
          <w:rFonts w:ascii="Garamond" w:hAnsi="Garamond"/>
          <w:lang w:val="en-US"/>
        </w:rPr>
      </w:pPr>
      <w:r>
        <w:rPr>
          <w:rFonts w:ascii="Garamond" w:hAnsi="Garamond"/>
          <w:b/>
          <w:bCs/>
        </w:rPr>
        <w:t>Apbalvojumi</w:t>
      </w:r>
      <w:r w:rsidR="00E74D71">
        <w:rPr>
          <w:rFonts w:ascii="Garamond" w:hAnsi="Garamond"/>
          <w:b/>
          <w:bCs/>
        </w:rPr>
        <w:tab/>
      </w:r>
      <w:r w:rsidR="00E74D71">
        <w:rPr>
          <w:rFonts w:ascii="Garamond" w:hAnsi="Garamond"/>
          <w:lang w:val="en-US"/>
        </w:rPr>
        <w:t xml:space="preserve">2023 – </w:t>
      </w:r>
      <w:r w:rsidR="001C0CEC">
        <w:rPr>
          <w:rFonts w:ascii="Garamond" w:hAnsi="Garamond"/>
          <w:lang w:val="en-US"/>
        </w:rPr>
        <w:t>Zelta ordenis, filmētās reklāmas kategorija</w:t>
      </w:r>
      <w:r w:rsidR="00E74D71">
        <w:rPr>
          <w:rFonts w:ascii="Garamond" w:hAnsi="Garamond"/>
          <w:lang w:val="en-US"/>
        </w:rPr>
        <w:t xml:space="preserve">, </w:t>
      </w:r>
      <w:r w:rsidR="001C0CEC">
        <w:rPr>
          <w:rFonts w:ascii="Garamond" w:hAnsi="Garamond"/>
          <w:lang w:val="en-US"/>
        </w:rPr>
        <w:t xml:space="preserve">zīmols McDonald’s, </w:t>
      </w:r>
      <w:r w:rsidR="00E74D71">
        <w:rPr>
          <w:rFonts w:ascii="Garamond" w:hAnsi="Garamond"/>
          <w:lang w:val="en-US"/>
        </w:rPr>
        <w:t xml:space="preserve">ADWARDS </w:t>
      </w:r>
      <w:r w:rsidR="001C0CEC">
        <w:rPr>
          <w:rFonts w:ascii="Garamond" w:hAnsi="Garamond"/>
          <w:lang w:val="en-US"/>
        </w:rPr>
        <w:t>reklāmas festivāls</w:t>
      </w:r>
      <w:r w:rsidR="00E74D71">
        <w:rPr>
          <w:rFonts w:ascii="Garamond" w:hAnsi="Garamond"/>
          <w:lang w:val="en-US"/>
        </w:rPr>
        <w:t>, Latvi</w:t>
      </w:r>
      <w:r w:rsidR="001C0CEC">
        <w:rPr>
          <w:rFonts w:ascii="Garamond" w:hAnsi="Garamond"/>
          <w:lang w:val="en-US"/>
        </w:rPr>
        <w:t>j</w:t>
      </w:r>
      <w:r w:rsidR="00E74D71">
        <w:rPr>
          <w:rFonts w:ascii="Garamond" w:hAnsi="Garamond"/>
          <w:lang w:val="en-US"/>
        </w:rPr>
        <w:t>a</w:t>
      </w:r>
      <w:r w:rsidR="001C0CEC">
        <w:rPr>
          <w:rFonts w:ascii="Garamond" w:hAnsi="Garamond"/>
          <w:lang w:val="en-US"/>
        </w:rPr>
        <w:t>;</w:t>
      </w:r>
    </w:p>
    <w:p w14:paraId="4A5A7E39" w14:textId="77777777" w:rsidR="00E74D71" w:rsidRPr="00763DD7" w:rsidRDefault="00E74D71" w:rsidP="00E74D71">
      <w:pPr>
        <w:pStyle w:val="BodyTextIndent2"/>
        <w:rPr>
          <w:rFonts w:ascii="Garamond" w:hAnsi="Garamond"/>
          <w:lang w:val="en-US"/>
        </w:rPr>
      </w:pPr>
      <w:r w:rsidRPr="00763DD7">
        <w:rPr>
          <w:rFonts w:ascii="Garamond" w:hAnsi="Garamond"/>
          <w:lang w:val="en-US"/>
        </w:rPr>
        <w:t xml:space="preserve">2019 – </w:t>
      </w:r>
      <w:r w:rsidR="001C0CEC">
        <w:rPr>
          <w:rFonts w:ascii="Garamond" w:hAnsi="Garamond"/>
          <w:lang w:val="en-US"/>
        </w:rPr>
        <w:t xml:space="preserve">Finālista diploms, </w:t>
      </w:r>
      <w:r w:rsidR="002373E0">
        <w:rPr>
          <w:rFonts w:ascii="Garamond" w:hAnsi="Garamond"/>
          <w:lang w:val="en-US"/>
        </w:rPr>
        <w:t>f</w:t>
      </w:r>
      <w:r w:rsidR="001C0CEC">
        <w:rPr>
          <w:rFonts w:ascii="Garamond" w:hAnsi="Garamond"/>
          <w:lang w:val="en-US"/>
        </w:rPr>
        <w:t xml:space="preserve">ilm </w:t>
      </w:r>
      <w:r w:rsidR="002373E0">
        <w:rPr>
          <w:rFonts w:ascii="Garamond" w:hAnsi="Garamond"/>
          <w:lang w:val="en-US"/>
        </w:rPr>
        <w:t>c</w:t>
      </w:r>
      <w:r w:rsidR="001C0CEC">
        <w:rPr>
          <w:rFonts w:ascii="Garamond" w:hAnsi="Garamond"/>
          <w:lang w:val="en-US"/>
        </w:rPr>
        <w:t xml:space="preserve">raft kategorija, zīmols VEF Rīga basketbola klubs, </w:t>
      </w:r>
      <w:r w:rsidRPr="00763DD7">
        <w:rPr>
          <w:rFonts w:ascii="Garamond" w:hAnsi="Garamond"/>
          <w:lang w:val="en-US"/>
        </w:rPr>
        <w:t xml:space="preserve">CLIO </w:t>
      </w:r>
      <w:r w:rsidR="001C0CEC">
        <w:rPr>
          <w:rFonts w:ascii="Garamond" w:hAnsi="Garamond"/>
          <w:lang w:val="en-US"/>
        </w:rPr>
        <w:t>reklāmas festivāls</w:t>
      </w:r>
      <w:r w:rsidRPr="00763DD7">
        <w:rPr>
          <w:rFonts w:ascii="Garamond" w:hAnsi="Garamond"/>
          <w:lang w:val="en-US"/>
        </w:rPr>
        <w:t xml:space="preserve">, </w:t>
      </w:r>
      <w:r w:rsidR="001C0CEC">
        <w:rPr>
          <w:rFonts w:ascii="Garamond" w:hAnsi="Garamond"/>
          <w:lang w:val="en-US"/>
        </w:rPr>
        <w:t>Ņujorka, ASV</w:t>
      </w:r>
      <w:r w:rsidRPr="00763DD7">
        <w:rPr>
          <w:rFonts w:ascii="Garamond" w:hAnsi="Garamond"/>
          <w:lang w:val="en-US"/>
        </w:rPr>
        <w:br/>
        <w:t xml:space="preserve">2019 – </w:t>
      </w:r>
      <w:r w:rsidR="001C0CEC">
        <w:rPr>
          <w:rFonts w:ascii="Garamond" w:hAnsi="Garamond"/>
          <w:lang w:val="en-US"/>
        </w:rPr>
        <w:t>Sudraba ordenis</w:t>
      </w:r>
      <w:r w:rsidRPr="00763DD7">
        <w:rPr>
          <w:rFonts w:ascii="Garamond" w:hAnsi="Garamond"/>
          <w:lang w:val="en-US"/>
        </w:rPr>
        <w:t xml:space="preserve">, </w:t>
      </w:r>
      <w:r w:rsidR="002373E0">
        <w:rPr>
          <w:rFonts w:ascii="Garamond" w:hAnsi="Garamond"/>
          <w:lang w:val="en-US"/>
        </w:rPr>
        <w:t>f</w:t>
      </w:r>
      <w:r w:rsidRPr="00763DD7">
        <w:rPr>
          <w:rFonts w:ascii="Garamond" w:hAnsi="Garamond"/>
          <w:lang w:val="en-US"/>
        </w:rPr>
        <w:t xml:space="preserve">ilm </w:t>
      </w:r>
      <w:r w:rsidR="002373E0">
        <w:rPr>
          <w:rFonts w:ascii="Garamond" w:hAnsi="Garamond"/>
          <w:lang w:val="en-US"/>
        </w:rPr>
        <w:t>c</w:t>
      </w:r>
      <w:r w:rsidRPr="00763DD7">
        <w:rPr>
          <w:rFonts w:ascii="Garamond" w:hAnsi="Garamond"/>
          <w:lang w:val="en-US"/>
        </w:rPr>
        <w:t xml:space="preserve">raft </w:t>
      </w:r>
      <w:r w:rsidR="001C0CEC">
        <w:rPr>
          <w:rFonts w:ascii="Garamond" w:hAnsi="Garamond"/>
          <w:lang w:val="en-US"/>
        </w:rPr>
        <w:t>kategorija</w:t>
      </w:r>
      <w:r w:rsidRPr="00763DD7">
        <w:rPr>
          <w:rFonts w:ascii="Garamond" w:hAnsi="Garamond"/>
          <w:lang w:val="en-US"/>
        </w:rPr>
        <w:t xml:space="preserve">, </w:t>
      </w:r>
      <w:r w:rsidR="001C0CEC">
        <w:rPr>
          <w:rFonts w:ascii="Garamond" w:hAnsi="Garamond"/>
          <w:lang w:val="en-US"/>
        </w:rPr>
        <w:t xml:space="preserve">klients VEF Rīga balsketbola klubs, </w:t>
      </w:r>
      <w:r w:rsidRPr="00763DD7">
        <w:rPr>
          <w:rFonts w:ascii="Garamond" w:hAnsi="Garamond"/>
          <w:lang w:val="en-US"/>
        </w:rPr>
        <w:t xml:space="preserve">ADWARDS </w:t>
      </w:r>
      <w:r w:rsidR="001C0CEC">
        <w:rPr>
          <w:rFonts w:ascii="Garamond" w:hAnsi="Garamond"/>
          <w:lang w:val="en-US"/>
        </w:rPr>
        <w:t>reklāmas festivāls</w:t>
      </w:r>
      <w:r w:rsidRPr="00763DD7">
        <w:rPr>
          <w:rFonts w:ascii="Garamond" w:hAnsi="Garamond"/>
          <w:lang w:val="en-US"/>
        </w:rPr>
        <w:t>, Latvi</w:t>
      </w:r>
      <w:r w:rsidR="001C0CEC">
        <w:rPr>
          <w:rFonts w:ascii="Garamond" w:hAnsi="Garamond"/>
          <w:lang w:val="en-US"/>
        </w:rPr>
        <w:t>j</w:t>
      </w:r>
      <w:r w:rsidRPr="00763DD7">
        <w:rPr>
          <w:rFonts w:ascii="Garamond" w:hAnsi="Garamond"/>
          <w:lang w:val="en-US"/>
        </w:rPr>
        <w:t>a</w:t>
      </w:r>
      <w:r w:rsidRPr="00763DD7">
        <w:rPr>
          <w:rFonts w:ascii="Garamond" w:hAnsi="Garamond"/>
          <w:lang w:val="en-US"/>
        </w:rPr>
        <w:br/>
      </w:r>
      <w:r w:rsidRPr="00763DD7">
        <w:rPr>
          <w:rFonts w:ascii="Garamond" w:hAnsi="Garamond"/>
        </w:rPr>
        <w:t xml:space="preserve">2017 – </w:t>
      </w:r>
      <w:r w:rsidR="001C0CEC">
        <w:rPr>
          <w:rFonts w:ascii="Garamond" w:hAnsi="Garamond"/>
          <w:lang w:val="en-US"/>
        </w:rPr>
        <w:t>Zelta ordenis</w:t>
      </w:r>
      <w:r w:rsidRPr="00763DD7">
        <w:rPr>
          <w:rFonts w:ascii="Garamond" w:hAnsi="Garamond"/>
        </w:rPr>
        <w:t xml:space="preserve">, </w:t>
      </w:r>
      <w:r w:rsidR="001C0CEC">
        <w:rPr>
          <w:rFonts w:ascii="Garamond" w:hAnsi="Garamond"/>
          <w:lang w:val="en-US"/>
        </w:rPr>
        <w:t>filmētās reklāmas kategorija</w:t>
      </w:r>
      <w:r w:rsidRPr="00763DD7">
        <w:rPr>
          <w:rFonts w:ascii="Garamond" w:hAnsi="Garamond"/>
          <w:lang w:val="en-US"/>
        </w:rPr>
        <w:t xml:space="preserve">, </w:t>
      </w:r>
      <w:r w:rsidR="001C0CEC">
        <w:rPr>
          <w:rFonts w:ascii="Garamond" w:hAnsi="Garamond"/>
          <w:lang w:val="en-US"/>
        </w:rPr>
        <w:t xml:space="preserve">klients VEF Rīga balsketbola klubs, </w:t>
      </w:r>
      <w:r w:rsidR="001C0CEC" w:rsidRPr="00763DD7">
        <w:rPr>
          <w:rFonts w:ascii="Garamond" w:hAnsi="Garamond"/>
          <w:lang w:val="en-US"/>
        </w:rPr>
        <w:t xml:space="preserve">ADWARDS </w:t>
      </w:r>
      <w:r w:rsidR="001C0CEC">
        <w:rPr>
          <w:rFonts w:ascii="Garamond" w:hAnsi="Garamond"/>
          <w:lang w:val="en-US"/>
        </w:rPr>
        <w:t>reklāmas festivāls</w:t>
      </w:r>
      <w:r w:rsidR="001C0CEC" w:rsidRPr="00763DD7">
        <w:rPr>
          <w:rFonts w:ascii="Garamond" w:hAnsi="Garamond"/>
          <w:lang w:val="en-US"/>
        </w:rPr>
        <w:t>, Latvi</w:t>
      </w:r>
      <w:r w:rsidR="001C0CEC">
        <w:rPr>
          <w:rFonts w:ascii="Garamond" w:hAnsi="Garamond"/>
          <w:lang w:val="en-US"/>
        </w:rPr>
        <w:t>j</w:t>
      </w:r>
      <w:r w:rsidR="001C0CEC" w:rsidRPr="00763DD7">
        <w:rPr>
          <w:rFonts w:ascii="Garamond" w:hAnsi="Garamond"/>
          <w:lang w:val="en-US"/>
        </w:rPr>
        <w:t>a</w:t>
      </w:r>
      <w:r w:rsidR="001C0CEC" w:rsidRPr="00763DD7">
        <w:rPr>
          <w:rFonts w:ascii="Garamond" w:hAnsi="Garamond"/>
          <w:lang w:val="en-US"/>
        </w:rPr>
        <w:br/>
      </w:r>
      <w:r w:rsidRPr="00763DD7">
        <w:rPr>
          <w:rFonts w:ascii="Garamond" w:hAnsi="Garamond"/>
        </w:rPr>
        <w:t xml:space="preserve">2017 – </w:t>
      </w:r>
      <w:r w:rsidR="001C0CEC">
        <w:rPr>
          <w:rFonts w:ascii="Garamond" w:hAnsi="Garamond"/>
        </w:rPr>
        <w:t xml:space="preserve">Zelta ordenis, </w:t>
      </w:r>
      <w:r w:rsidR="002373E0">
        <w:rPr>
          <w:rFonts w:ascii="Garamond" w:hAnsi="Garamond"/>
          <w:lang w:val="en-US"/>
        </w:rPr>
        <w:t>f</w:t>
      </w:r>
      <w:r w:rsidRPr="00763DD7">
        <w:rPr>
          <w:rFonts w:ascii="Garamond" w:hAnsi="Garamond"/>
          <w:lang w:val="en-US"/>
        </w:rPr>
        <w:t xml:space="preserve">ilm </w:t>
      </w:r>
      <w:r w:rsidR="002373E0">
        <w:rPr>
          <w:rFonts w:ascii="Garamond" w:hAnsi="Garamond"/>
          <w:lang w:val="en-US"/>
        </w:rPr>
        <w:t>c</w:t>
      </w:r>
      <w:r w:rsidRPr="00763DD7">
        <w:rPr>
          <w:rFonts w:ascii="Garamond" w:hAnsi="Garamond"/>
          <w:lang w:val="en-US"/>
        </w:rPr>
        <w:t>raft</w:t>
      </w:r>
      <w:r w:rsidR="001C0CEC">
        <w:rPr>
          <w:rFonts w:ascii="Garamond" w:hAnsi="Garamond"/>
          <w:lang w:val="en-US"/>
        </w:rPr>
        <w:t xml:space="preserve"> kategorija</w:t>
      </w:r>
      <w:r w:rsidRPr="00763DD7">
        <w:rPr>
          <w:rFonts w:ascii="Garamond" w:hAnsi="Garamond"/>
          <w:lang w:val="en-US"/>
        </w:rPr>
        <w:t xml:space="preserve">, </w:t>
      </w:r>
      <w:r w:rsidR="001C0CEC">
        <w:rPr>
          <w:rFonts w:ascii="Garamond" w:hAnsi="Garamond"/>
          <w:lang w:val="en-US"/>
        </w:rPr>
        <w:t xml:space="preserve">klients VEF Rīga balsketbola klubs, </w:t>
      </w:r>
      <w:r w:rsidR="001C0CEC" w:rsidRPr="00763DD7">
        <w:rPr>
          <w:rFonts w:ascii="Garamond" w:hAnsi="Garamond"/>
          <w:lang w:val="en-US"/>
        </w:rPr>
        <w:t xml:space="preserve">ADWARDS </w:t>
      </w:r>
      <w:r w:rsidR="001C0CEC">
        <w:rPr>
          <w:rFonts w:ascii="Garamond" w:hAnsi="Garamond"/>
          <w:lang w:val="en-US"/>
        </w:rPr>
        <w:t>reklāmas festivāls</w:t>
      </w:r>
      <w:r w:rsidR="001C0CEC" w:rsidRPr="00763DD7">
        <w:rPr>
          <w:rFonts w:ascii="Garamond" w:hAnsi="Garamond"/>
          <w:lang w:val="en-US"/>
        </w:rPr>
        <w:t>, Latvi</w:t>
      </w:r>
      <w:r w:rsidR="001C0CEC">
        <w:rPr>
          <w:rFonts w:ascii="Garamond" w:hAnsi="Garamond"/>
          <w:lang w:val="en-US"/>
        </w:rPr>
        <w:t>j</w:t>
      </w:r>
      <w:r w:rsidR="001C0CEC" w:rsidRPr="00763DD7">
        <w:rPr>
          <w:rFonts w:ascii="Garamond" w:hAnsi="Garamond"/>
          <w:lang w:val="en-US"/>
        </w:rPr>
        <w:t>a</w:t>
      </w:r>
      <w:r w:rsidR="001C0CEC" w:rsidRPr="00763DD7">
        <w:rPr>
          <w:rFonts w:ascii="Garamond" w:hAnsi="Garamond"/>
          <w:lang w:val="en-US"/>
        </w:rPr>
        <w:br/>
      </w:r>
      <w:r w:rsidRPr="00763DD7">
        <w:rPr>
          <w:rFonts w:ascii="Garamond" w:hAnsi="Garamond"/>
        </w:rPr>
        <w:t xml:space="preserve">2017 – </w:t>
      </w:r>
      <w:r w:rsidR="002373E0">
        <w:rPr>
          <w:rFonts w:ascii="Garamond" w:hAnsi="Garamond"/>
          <w:lang w:val="en-US"/>
        </w:rPr>
        <w:t>Zelts</w:t>
      </w:r>
      <w:r w:rsidRPr="00763DD7">
        <w:rPr>
          <w:rFonts w:ascii="Garamond" w:hAnsi="Garamond"/>
        </w:rPr>
        <w:t xml:space="preserve">, </w:t>
      </w:r>
      <w:r w:rsidR="002373E0">
        <w:rPr>
          <w:rFonts w:ascii="Garamond" w:hAnsi="Garamond"/>
          <w:lang w:val="en-US"/>
        </w:rPr>
        <w:t>f</w:t>
      </w:r>
      <w:r w:rsidRPr="00763DD7">
        <w:rPr>
          <w:rFonts w:ascii="Garamond" w:hAnsi="Garamond"/>
          <w:lang w:val="en-US"/>
        </w:rPr>
        <w:t xml:space="preserve">ilm </w:t>
      </w:r>
      <w:r w:rsidR="002373E0">
        <w:rPr>
          <w:rFonts w:ascii="Garamond" w:hAnsi="Garamond"/>
          <w:lang w:val="en-US"/>
        </w:rPr>
        <w:t>c</w:t>
      </w:r>
      <w:r w:rsidRPr="00763DD7">
        <w:rPr>
          <w:rFonts w:ascii="Garamond" w:hAnsi="Garamond"/>
          <w:lang w:val="en-US"/>
        </w:rPr>
        <w:t>raft</w:t>
      </w:r>
      <w:r w:rsidR="002373E0">
        <w:rPr>
          <w:rFonts w:ascii="Garamond" w:hAnsi="Garamond"/>
          <w:lang w:val="en-US"/>
        </w:rPr>
        <w:t xml:space="preserve"> kategorija,  </w:t>
      </w:r>
      <w:r w:rsidRPr="00763DD7">
        <w:rPr>
          <w:rFonts w:ascii="Garamond" w:hAnsi="Garamond"/>
          <w:lang w:val="en-US"/>
        </w:rPr>
        <w:t>, Balt</w:t>
      </w:r>
      <w:r w:rsidR="002373E0">
        <w:rPr>
          <w:rFonts w:ascii="Garamond" w:hAnsi="Garamond"/>
          <w:lang w:val="en-US"/>
        </w:rPr>
        <w:t>ijas</w:t>
      </w:r>
      <w:r w:rsidRPr="00763DD7">
        <w:rPr>
          <w:rFonts w:ascii="Garamond" w:hAnsi="Garamond"/>
          <w:lang w:val="en-US"/>
        </w:rPr>
        <w:t xml:space="preserve"> </w:t>
      </w:r>
      <w:r w:rsidR="002373E0">
        <w:rPr>
          <w:rFonts w:ascii="Garamond" w:hAnsi="Garamond"/>
          <w:lang w:val="en-US"/>
        </w:rPr>
        <w:t>reklāmas festivāls</w:t>
      </w:r>
      <w:r w:rsidRPr="00763DD7">
        <w:rPr>
          <w:rFonts w:ascii="Garamond" w:hAnsi="Garamond"/>
          <w:lang w:val="en-US"/>
        </w:rPr>
        <w:t xml:space="preserve"> </w:t>
      </w:r>
      <w:r w:rsidRPr="00763DD7">
        <w:rPr>
          <w:rFonts w:ascii="Garamond" w:hAnsi="Garamond"/>
        </w:rPr>
        <w:t xml:space="preserve">BALTIC BEST, </w:t>
      </w:r>
      <w:r w:rsidR="002373E0">
        <w:rPr>
          <w:rFonts w:ascii="Garamond" w:hAnsi="Garamond"/>
          <w:lang w:val="en-US"/>
        </w:rPr>
        <w:t>Igaunija</w:t>
      </w:r>
      <w:r w:rsidRPr="00763DD7">
        <w:rPr>
          <w:rFonts w:ascii="Garamond" w:hAnsi="Garamond"/>
        </w:rPr>
        <w:br/>
        <w:t>2017 –</w:t>
      </w:r>
      <w:r w:rsidR="002373E0">
        <w:rPr>
          <w:rFonts w:ascii="Garamond" w:hAnsi="Garamond"/>
        </w:rPr>
        <w:t xml:space="preserve"> Sudrabs</w:t>
      </w:r>
      <w:r w:rsidRPr="00763DD7">
        <w:rPr>
          <w:rFonts w:ascii="Garamond" w:hAnsi="Garamond"/>
        </w:rPr>
        <w:t xml:space="preserve">, </w:t>
      </w:r>
      <w:r w:rsidR="002373E0">
        <w:rPr>
          <w:rFonts w:ascii="Garamond" w:hAnsi="Garamond"/>
          <w:lang w:val="en-US"/>
        </w:rPr>
        <w:t xml:space="preserve">filmētās reklāmas </w:t>
      </w:r>
      <w:r w:rsidR="002373E0">
        <w:rPr>
          <w:rFonts w:ascii="Garamond" w:hAnsi="Garamond"/>
          <w:lang w:val="en-US"/>
        </w:rPr>
        <w:lastRenderedPageBreak/>
        <w:t>kategorija</w:t>
      </w:r>
      <w:r w:rsidRPr="00763DD7">
        <w:rPr>
          <w:rFonts w:ascii="Garamond" w:hAnsi="Garamond"/>
          <w:lang w:val="en-US"/>
        </w:rPr>
        <w:t xml:space="preserve">, </w:t>
      </w:r>
      <w:r w:rsidR="009405F1">
        <w:rPr>
          <w:rFonts w:ascii="Garamond" w:hAnsi="Garamond"/>
          <w:lang w:val="en-US"/>
        </w:rPr>
        <w:t xml:space="preserve">klients VEF Rīga basketbola klubs, </w:t>
      </w:r>
      <w:r w:rsidRPr="00763DD7">
        <w:rPr>
          <w:rFonts w:ascii="Garamond" w:hAnsi="Garamond"/>
        </w:rPr>
        <w:t>Golden Hammer</w:t>
      </w:r>
      <w:r w:rsidRPr="00763DD7">
        <w:rPr>
          <w:rFonts w:ascii="Garamond" w:hAnsi="Garamond"/>
          <w:lang w:val="en-US"/>
        </w:rPr>
        <w:t xml:space="preserve"> </w:t>
      </w:r>
      <w:r w:rsidR="002373E0">
        <w:rPr>
          <w:rFonts w:ascii="Garamond" w:hAnsi="Garamond"/>
          <w:lang w:val="en-US"/>
        </w:rPr>
        <w:t>starptautiskais reklāmas festivāls</w:t>
      </w:r>
      <w:r w:rsidRPr="00763DD7">
        <w:rPr>
          <w:rFonts w:ascii="Garamond" w:hAnsi="Garamond"/>
          <w:lang w:val="en-US"/>
        </w:rPr>
        <w:t>, Latvi</w:t>
      </w:r>
      <w:r w:rsidR="002373E0">
        <w:rPr>
          <w:rFonts w:ascii="Garamond" w:hAnsi="Garamond"/>
          <w:lang w:val="en-US"/>
        </w:rPr>
        <w:t>j</w:t>
      </w:r>
      <w:r w:rsidRPr="00763DD7">
        <w:rPr>
          <w:rFonts w:ascii="Garamond" w:hAnsi="Garamond"/>
          <w:lang w:val="en-US"/>
        </w:rPr>
        <w:t>a</w:t>
      </w:r>
      <w:r w:rsidRPr="00763DD7">
        <w:rPr>
          <w:rFonts w:ascii="Garamond" w:hAnsi="Garamond"/>
        </w:rPr>
        <w:t xml:space="preserve"> </w:t>
      </w:r>
    </w:p>
    <w:p w14:paraId="0CA92A06" w14:textId="77777777" w:rsidR="00E74D71" w:rsidRPr="00763DD7" w:rsidRDefault="00E74D71" w:rsidP="00E74D71">
      <w:pPr>
        <w:pStyle w:val="BodyTextIndent2"/>
        <w:rPr>
          <w:rFonts w:ascii="Garamond" w:hAnsi="Garamond"/>
          <w:lang w:val="en-US"/>
        </w:rPr>
      </w:pPr>
      <w:r w:rsidRPr="00763DD7">
        <w:rPr>
          <w:rFonts w:ascii="Garamond" w:hAnsi="Garamond"/>
        </w:rPr>
        <w:t xml:space="preserve">2017 – </w:t>
      </w:r>
      <w:r w:rsidR="002373E0">
        <w:rPr>
          <w:rFonts w:ascii="Garamond" w:hAnsi="Garamond"/>
          <w:lang w:val="en-US"/>
        </w:rPr>
        <w:t>Bronza</w:t>
      </w:r>
      <w:r w:rsidRPr="00763DD7">
        <w:rPr>
          <w:rFonts w:ascii="Garamond" w:hAnsi="Garamond"/>
        </w:rPr>
        <w:t xml:space="preserve">, </w:t>
      </w:r>
      <w:r w:rsidR="002373E0">
        <w:rPr>
          <w:rFonts w:ascii="Garamond" w:hAnsi="Garamond"/>
        </w:rPr>
        <w:t>filmētās</w:t>
      </w:r>
      <w:r w:rsidR="009405F1">
        <w:rPr>
          <w:rFonts w:ascii="Garamond" w:hAnsi="Garamond"/>
        </w:rPr>
        <w:t xml:space="preserve"> reklāmas kategorija, klients VEF Rīga basketbola klubs</w:t>
      </w:r>
      <w:r w:rsidRPr="00763DD7">
        <w:rPr>
          <w:rFonts w:ascii="Garamond" w:hAnsi="Garamond"/>
        </w:rPr>
        <w:t xml:space="preserve">, Clio </w:t>
      </w:r>
      <w:r w:rsidR="009405F1">
        <w:rPr>
          <w:rFonts w:ascii="Garamond" w:hAnsi="Garamond"/>
        </w:rPr>
        <w:t>reklāmas festivāls</w:t>
      </w:r>
      <w:r w:rsidRPr="00763DD7">
        <w:rPr>
          <w:rFonts w:ascii="Garamond" w:hAnsi="Garamond"/>
        </w:rPr>
        <w:t xml:space="preserve">, </w:t>
      </w:r>
      <w:r w:rsidR="009405F1">
        <w:rPr>
          <w:rFonts w:ascii="Garamond" w:hAnsi="Garamond"/>
        </w:rPr>
        <w:t>Ņujorka</w:t>
      </w:r>
      <w:r w:rsidRPr="00763DD7">
        <w:rPr>
          <w:rFonts w:ascii="Garamond" w:hAnsi="Garamond"/>
          <w:lang w:val="en-US"/>
        </w:rPr>
        <w:t xml:space="preserve">, </w:t>
      </w:r>
      <w:r w:rsidR="009405F1">
        <w:rPr>
          <w:rFonts w:ascii="Garamond" w:hAnsi="Garamond"/>
          <w:lang w:val="en-US"/>
        </w:rPr>
        <w:t>ASV</w:t>
      </w:r>
    </w:p>
    <w:p w14:paraId="50BDEF70" w14:textId="77777777" w:rsidR="00E74D71" w:rsidRPr="00763DD7" w:rsidRDefault="00E74D71" w:rsidP="00E74D71">
      <w:pPr>
        <w:pStyle w:val="BodyTextIndent2"/>
        <w:rPr>
          <w:rFonts w:ascii="Garamond" w:hAnsi="Garamond"/>
          <w:lang w:val="en-US"/>
        </w:rPr>
      </w:pPr>
      <w:r w:rsidRPr="00763DD7">
        <w:rPr>
          <w:rFonts w:ascii="Garamond" w:hAnsi="Garamond"/>
        </w:rPr>
        <w:t xml:space="preserve">2013 – </w:t>
      </w:r>
      <w:r w:rsidR="009405F1">
        <w:rPr>
          <w:rFonts w:ascii="Garamond" w:hAnsi="Garamond"/>
          <w:lang w:val="en-US"/>
        </w:rPr>
        <w:t>Sudraba ordenis</w:t>
      </w:r>
      <w:r w:rsidRPr="00763DD7">
        <w:rPr>
          <w:rFonts w:ascii="Garamond" w:hAnsi="Garamond"/>
        </w:rPr>
        <w:t xml:space="preserve">, </w:t>
      </w:r>
      <w:r w:rsidR="009405F1">
        <w:rPr>
          <w:rFonts w:ascii="Garamond" w:hAnsi="Garamond"/>
        </w:rPr>
        <w:t>Labākā digitālā kampaņa, klients Food Union</w:t>
      </w:r>
      <w:r w:rsidRPr="00763DD7">
        <w:rPr>
          <w:rFonts w:ascii="Garamond" w:hAnsi="Garamond"/>
          <w:lang w:val="en-US"/>
        </w:rPr>
        <w:t xml:space="preserve">, </w:t>
      </w:r>
      <w:r w:rsidRPr="00763DD7">
        <w:rPr>
          <w:rFonts w:ascii="Garamond" w:hAnsi="Garamond"/>
        </w:rPr>
        <w:t>A</w:t>
      </w:r>
      <w:r w:rsidRPr="00763DD7">
        <w:rPr>
          <w:rFonts w:ascii="Garamond" w:hAnsi="Garamond"/>
          <w:lang w:val="en-US"/>
        </w:rPr>
        <w:t>DW</w:t>
      </w:r>
      <w:r w:rsidRPr="00763DD7">
        <w:rPr>
          <w:rFonts w:ascii="Garamond" w:hAnsi="Garamond"/>
        </w:rPr>
        <w:t>ARDS</w:t>
      </w:r>
      <w:r w:rsidRPr="00763DD7">
        <w:rPr>
          <w:rFonts w:ascii="Garamond" w:hAnsi="Garamond"/>
          <w:lang w:val="en-US"/>
        </w:rPr>
        <w:t xml:space="preserve"> </w:t>
      </w:r>
      <w:r w:rsidR="009405F1">
        <w:rPr>
          <w:rFonts w:ascii="Garamond" w:hAnsi="Garamond"/>
          <w:lang w:val="en-US"/>
        </w:rPr>
        <w:t>reklāmas festivāls</w:t>
      </w:r>
      <w:r w:rsidRPr="00763DD7">
        <w:rPr>
          <w:rFonts w:ascii="Garamond" w:hAnsi="Garamond"/>
          <w:lang w:val="en-US"/>
        </w:rPr>
        <w:t>, Latvi</w:t>
      </w:r>
      <w:r w:rsidR="009405F1">
        <w:rPr>
          <w:rFonts w:ascii="Garamond" w:hAnsi="Garamond"/>
          <w:lang w:val="en-US"/>
        </w:rPr>
        <w:t>j</w:t>
      </w:r>
      <w:r w:rsidRPr="00763DD7">
        <w:rPr>
          <w:rFonts w:ascii="Garamond" w:hAnsi="Garamond"/>
          <w:lang w:val="en-US"/>
        </w:rPr>
        <w:t>a</w:t>
      </w:r>
      <w:r w:rsidRPr="00763DD7">
        <w:rPr>
          <w:rFonts w:ascii="Garamond" w:hAnsi="Garamond"/>
        </w:rPr>
        <w:br/>
        <w:t xml:space="preserve">2011 - </w:t>
      </w:r>
      <w:r w:rsidR="009405F1">
        <w:rPr>
          <w:rFonts w:ascii="Garamond" w:hAnsi="Garamond"/>
          <w:lang w:val="en-US"/>
        </w:rPr>
        <w:t>Sudrabs</w:t>
      </w:r>
      <w:r w:rsidRPr="00763DD7">
        <w:rPr>
          <w:rFonts w:ascii="Garamond" w:hAnsi="Garamond"/>
        </w:rPr>
        <w:t xml:space="preserve">, </w:t>
      </w:r>
      <w:r w:rsidR="009405F1">
        <w:rPr>
          <w:rFonts w:ascii="Garamond" w:hAnsi="Garamond"/>
          <w:lang w:val="en-US"/>
        </w:rPr>
        <w:t>filmētās reklāmas kategorija, klients VEF Rīga basketbola klubs</w:t>
      </w:r>
      <w:r w:rsidRPr="00763DD7">
        <w:rPr>
          <w:rFonts w:ascii="Garamond" w:hAnsi="Garamond"/>
          <w:lang w:val="en-US"/>
        </w:rPr>
        <w:t xml:space="preserve">, </w:t>
      </w:r>
      <w:r w:rsidRPr="00763DD7">
        <w:rPr>
          <w:rFonts w:ascii="Garamond" w:hAnsi="Garamond"/>
        </w:rPr>
        <w:t>Golden Hammer</w:t>
      </w:r>
      <w:r w:rsidRPr="00763DD7">
        <w:rPr>
          <w:rFonts w:ascii="Garamond" w:hAnsi="Garamond"/>
          <w:lang w:val="en-US"/>
        </w:rPr>
        <w:t xml:space="preserve"> </w:t>
      </w:r>
      <w:r w:rsidR="009405F1">
        <w:rPr>
          <w:rFonts w:ascii="Garamond" w:hAnsi="Garamond"/>
          <w:lang w:val="en-US"/>
        </w:rPr>
        <w:t>starptautiskais reklāmas festivāls</w:t>
      </w:r>
      <w:r w:rsidRPr="00763DD7">
        <w:rPr>
          <w:rFonts w:ascii="Garamond" w:hAnsi="Garamond"/>
          <w:lang w:val="en-US"/>
        </w:rPr>
        <w:t>, Latvi</w:t>
      </w:r>
      <w:r w:rsidR="009405F1">
        <w:rPr>
          <w:rFonts w:ascii="Garamond" w:hAnsi="Garamond"/>
          <w:lang w:val="en-US"/>
        </w:rPr>
        <w:t>j</w:t>
      </w:r>
      <w:r w:rsidRPr="00763DD7">
        <w:rPr>
          <w:rFonts w:ascii="Garamond" w:hAnsi="Garamond"/>
          <w:lang w:val="en-US"/>
        </w:rPr>
        <w:t>a</w:t>
      </w:r>
      <w:r w:rsidRPr="00763DD7">
        <w:rPr>
          <w:rFonts w:ascii="Garamond" w:hAnsi="Garamond"/>
        </w:rPr>
        <w:t xml:space="preserve"> </w:t>
      </w:r>
      <w:r w:rsidRPr="00763DD7">
        <w:rPr>
          <w:rFonts w:ascii="Garamond" w:hAnsi="Garamond"/>
        </w:rPr>
        <w:tab/>
      </w:r>
    </w:p>
    <w:p w14:paraId="21976B90" w14:textId="77777777" w:rsidR="00E74D71" w:rsidRPr="00763DD7" w:rsidRDefault="00E74D71" w:rsidP="00E74D71">
      <w:pPr>
        <w:pStyle w:val="BodyTextIndent2"/>
        <w:rPr>
          <w:rFonts w:ascii="Garamond" w:hAnsi="Garamond"/>
          <w:lang w:val="en-US"/>
        </w:rPr>
      </w:pPr>
      <w:r w:rsidRPr="00763DD7">
        <w:rPr>
          <w:rFonts w:ascii="Garamond" w:hAnsi="Garamond"/>
        </w:rPr>
        <w:t xml:space="preserve">2010 – </w:t>
      </w:r>
      <w:r w:rsidR="009405F1">
        <w:rPr>
          <w:rFonts w:ascii="Garamond" w:hAnsi="Garamond"/>
          <w:lang w:val="en-US"/>
        </w:rPr>
        <w:t>Sudraba ordenis</w:t>
      </w:r>
      <w:r w:rsidRPr="00763DD7">
        <w:rPr>
          <w:rFonts w:ascii="Garamond" w:hAnsi="Garamond"/>
          <w:lang w:val="en-US"/>
        </w:rPr>
        <w:t xml:space="preserve">, </w:t>
      </w:r>
      <w:r w:rsidR="009405F1">
        <w:rPr>
          <w:rFonts w:ascii="Garamond" w:hAnsi="Garamond"/>
          <w:lang w:val="en-US"/>
        </w:rPr>
        <w:t>filmētās reklāmas kategorija</w:t>
      </w:r>
      <w:r w:rsidRPr="00763DD7">
        <w:rPr>
          <w:rFonts w:ascii="Garamond" w:hAnsi="Garamond"/>
          <w:lang w:val="en-US"/>
        </w:rPr>
        <w:t xml:space="preserve">, </w:t>
      </w:r>
      <w:r w:rsidR="009405F1">
        <w:rPr>
          <w:rFonts w:ascii="Garamond" w:hAnsi="Garamond"/>
          <w:lang w:val="en-US"/>
        </w:rPr>
        <w:t xml:space="preserve">klients VEF Rīga basketbola klubs, </w:t>
      </w:r>
      <w:r w:rsidRPr="00763DD7">
        <w:rPr>
          <w:rFonts w:ascii="Garamond" w:hAnsi="Garamond"/>
        </w:rPr>
        <w:t>A</w:t>
      </w:r>
      <w:r w:rsidRPr="00763DD7">
        <w:rPr>
          <w:rFonts w:ascii="Garamond" w:hAnsi="Garamond"/>
          <w:lang w:val="en-US"/>
        </w:rPr>
        <w:t>DW</w:t>
      </w:r>
      <w:r w:rsidRPr="00763DD7">
        <w:rPr>
          <w:rFonts w:ascii="Garamond" w:hAnsi="Garamond"/>
        </w:rPr>
        <w:t>ARDS</w:t>
      </w:r>
      <w:r w:rsidRPr="00763DD7">
        <w:rPr>
          <w:rFonts w:ascii="Garamond" w:hAnsi="Garamond"/>
          <w:lang w:val="en-US"/>
        </w:rPr>
        <w:t xml:space="preserve"> </w:t>
      </w:r>
      <w:r w:rsidR="009405F1">
        <w:rPr>
          <w:rFonts w:ascii="Garamond" w:hAnsi="Garamond"/>
          <w:lang w:val="en-US"/>
        </w:rPr>
        <w:t>reklāmas festivāls</w:t>
      </w:r>
      <w:r w:rsidRPr="00763DD7">
        <w:rPr>
          <w:rFonts w:ascii="Garamond" w:hAnsi="Garamond"/>
          <w:lang w:val="en-US"/>
        </w:rPr>
        <w:t>, Latvi</w:t>
      </w:r>
      <w:r w:rsidR="009405F1">
        <w:rPr>
          <w:rFonts w:ascii="Garamond" w:hAnsi="Garamond"/>
          <w:lang w:val="en-US"/>
        </w:rPr>
        <w:t>j</w:t>
      </w:r>
      <w:r w:rsidRPr="00763DD7">
        <w:rPr>
          <w:rFonts w:ascii="Garamond" w:hAnsi="Garamond"/>
          <w:lang w:val="en-US"/>
        </w:rPr>
        <w:t xml:space="preserve">a </w:t>
      </w:r>
      <w:r w:rsidRPr="00763DD7">
        <w:rPr>
          <w:rFonts w:ascii="Garamond" w:hAnsi="Garamond"/>
          <w:lang w:val="en-US"/>
        </w:rPr>
        <w:br/>
      </w:r>
      <w:r w:rsidRPr="00763DD7">
        <w:rPr>
          <w:rFonts w:ascii="Garamond" w:hAnsi="Garamond"/>
        </w:rPr>
        <w:t xml:space="preserve">2010. - </w:t>
      </w:r>
      <w:r w:rsidR="009405F1">
        <w:rPr>
          <w:rFonts w:ascii="Garamond" w:hAnsi="Garamond"/>
          <w:lang w:val="en-US"/>
        </w:rPr>
        <w:t>Zelts</w:t>
      </w:r>
      <w:r w:rsidRPr="00763DD7">
        <w:rPr>
          <w:rFonts w:ascii="Garamond" w:hAnsi="Garamond"/>
        </w:rPr>
        <w:t xml:space="preserve">, </w:t>
      </w:r>
      <w:r w:rsidR="009405F1">
        <w:rPr>
          <w:rFonts w:ascii="Garamond" w:hAnsi="Garamond"/>
          <w:lang w:val="en-US"/>
        </w:rPr>
        <w:t>labākā reklāmas teksta takegorija</w:t>
      </w:r>
      <w:r w:rsidRPr="00763DD7">
        <w:rPr>
          <w:rFonts w:ascii="Garamond" w:hAnsi="Garamond"/>
          <w:lang w:val="en-US"/>
        </w:rPr>
        <w:t>,</w:t>
      </w:r>
      <w:r w:rsidRPr="00763DD7">
        <w:rPr>
          <w:rFonts w:ascii="Garamond" w:hAnsi="Garamond"/>
        </w:rPr>
        <w:t xml:space="preserve"> </w:t>
      </w:r>
      <w:r w:rsidR="009405F1">
        <w:rPr>
          <w:rFonts w:ascii="Garamond" w:hAnsi="Garamond"/>
        </w:rPr>
        <w:t xml:space="preserve">klients VEF Rīga basketbola klubs, </w:t>
      </w:r>
      <w:r w:rsidRPr="00763DD7">
        <w:rPr>
          <w:rFonts w:ascii="Garamond" w:hAnsi="Garamond"/>
        </w:rPr>
        <w:t xml:space="preserve">Kiev </w:t>
      </w:r>
      <w:r w:rsidRPr="00763DD7">
        <w:rPr>
          <w:rFonts w:ascii="Garamond" w:hAnsi="Garamond"/>
          <w:lang w:val="en-US"/>
        </w:rPr>
        <w:t xml:space="preserve">International </w:t>
      </w:r>
      <w:r w:rsidRPr="00763DD7">
        <w:rPr>
          <w:rFonts w:ascii="Garamond" w:hAnsi="Garamond"/>
        </w:rPr>
        <w:t>Advertising Festival</w:t>
      </w:r>
      <w:r w:rsidRPr="00763DD7">
        <w:rPr>
          <w:rFonts w:ascii="Garamond" w:hAnsi="Garamond"/>
          <w:lang w:val="en-US"/>
        </w:rPr>
        <w:t>, Ukr</w:t>
      </w:r>
      <w:r w:rsidR="009405F1">
        <w:rPr>
          <w:rFonts w:ascii="Garamond" w:hAnsi="Garamond"/>
          <w:lang w:val="en-US"/>
        </w:rPr>
        <w:t>aina</w:t>
      </w:r>
    </w:p>
    <w:p w14:paraId="49063EEA" w14:textId="77777777" w:rsidR="00B767CB" w:rsidRPr="00AF5716" w:rsidRDefault="00E74D71" w:rsidP="00E74D71">
      <w:pPr>
        <w:pStyle w:val="BodyTextIndent2"/>
        <w:rPr>
          <w:rFonts w:ascii="Garamond" w:hAnsi="Garamond"/>
        </w:rPr>
      </w:pPr>
      <w:r w:rsidRPr="00763DD7">
        <w:rPr>
          <w:rFonts w:ascii="Garamond" w:hAnsi="Garamond"/>
        </w:rPr>
        <w:t>2009</w:t>
      </w:r>
      <w:r w:rsidRPr="00763DD7">
        <w:rPr>
          <w:rFonts w:ascii="Garamond" w:hAnsi="Garamond"/>
          <w:lang w:val="en-US"/>
        </w:rPr>
        <w:t xml:space="preserve"> </w:t>
      </w:r>
      <w:r w:rsidRPr="00763DD7">
        <w:rPr>
          <w:rFonts w:ascii="Garamond" w:hAnsi="Garamond"/>
        </w:rPr>
        <w:t xml:space="preserve">– </w:t>
      </w:r>
      <w:r w:rsidR="009405F1">
        <w:rPr>
          <w:rFonts w:ascii="Garamond" w:hAnsi="Garamond"/>
          <w:lang w:val="en-US"/>
        </w:rPr>
        <w:t>Sudraba ordenis</w:t>
      </w:r>
      <w:r w:rsidRPr="00763DD7">
        <w:rPr>
          <w:rFonts w:ascii="Garamond" w:hAnsi="Garamond"/>
        </w:rPr>
        <w:t xml:space="preserve">, </w:t>
      </w:r>
      <w:r w:rsidR="009405F1">
        <w:rPr>
          <w:rFonts w:ascii="Garamond" w:hAnsi="Garamond"/>
        </w:rPr>
        <w:t xml:space="preserve">labākās kampaņas kategorija, klients GlaxoSmithKline, </w:t>
      </w:r>
      <w:r w:rsidRPr="00763DD7">
        <w:rPr>
          <w:rFonts w:ascii="Garamond" w:hAnsi="Garamond"/>
        </w:rPr>
        <w:t>A</w:t>
      </w:r>
      <w:r w:rsidRPr="00763DD7">
        <w:rPr>
          <w:rFonts w:ascii="Garamond" w:hAnsi="Garamond"/>
          <w:lang w:val="en-US"/>
        </w:rPr>
        <w:t>DW</w:t>
      </w:r>
      <w:r w:rsidRPr="00763DD7">
        <w:rPr>
          <w:rFonts w:ascii="Garamond" w:hAnsi="Garamond"/>
        </w:rPr>
        <w:t>ARDS</w:t>
      </w:r>
      <w:r w:rsidRPr="00763DD7">
        <w:rPr>
          <w:rFonts w:ascii="Garamond" w:hAnsi="Garamond"/>
          <w:lang w:val="en-US"/>
        </w:rPr>
        <w:t xml:space="preserve"> </w:t>
      </w:r>
      <w:r w:rsidR="009405F1">
        <w:rPr>
          <w:rFonts w:ascii="Garamond" w:hAnsi="Garamond"/>
          <w:lang w:val="en-US"/>
        </w:rPr>
        <w:t>reklāmas festivāls</w:t>
      </w:r>
      <w:r w:rsidRPr="00763DD7">
        <w:rPr>
          <w:rFonts w:ascii="Garamond" w:hAnsi="Garamond"/>
          <w:lang w:val="en-US"/>
        </w:rPr>
        <w:t>, Latvi</w:t>
      </w:r>
      <w:r w:rsidR="009405F1">
        <w:rPr>
          <w:rFonts w:ascii="Garamond" w:hAnsi="Garamond"/>
          <w:lang w:val="en-US"/>
        </w:rPr>
        <w:t>j</w:t>
      </w:r>
      <w:r w:rsidRPr="00763DD7">
        <w:rPr>
          <w:rFonts w:ascii="Garamond" w:hAnsi="Garamond"/>
          <w:lang w:val="en-US"/>
        </w:rPr>
        <w:t xml:space="preserve">a </w:t>
      </w:r>
      <w:r w:rsidRPr="00763DD7">
        <w:rPr>
          <w:rFonts w:ascii="Garamond" w:hAnsi="Garamond"/>
          <w:lang w:val="en-US"/>
        </w:rPr>
        <w:br/>
      </w:r>
      <w:r w:rsidRPr="00763DD7">
        <w:rPr>
          <w:rFonts w:ascii="Garamond" w:hAnsi="Garamond"/>
        </w:rPr>
        <w:t xml:space="preserve">2009 – </w:t>
      </w:r>
      <w:r w:rsidR="009405F1">
        <w:rPr>
          <w:rFonts w:ascii="Garamond" w:hAnsi="Garamond"/>
        </w:rPr>
        <w:t xml:space="preserve">Zelts, un Lābākais konkursa darba balva, </w:t>
      </w:r>
      <w:r w:rsidRPr="00763DD7">
        <w:rPr>
          <w:rFonts w:ascii="Garamond" w:hAnsi="Garamond"/>
        </w:rPr>
        <w:t xml:space="preserve">Kiev </w:t>
      </w:r>
      <w:r w:rsidRPr="00763DD7">
        <w:rPr>
          <w:rFonts w:ascii="Garamond" w:hAnsi="Garamond"/>
          <w:lang w:val="en-US"/>
        </w:rPr>
        <w:t xml:space="preserve">International </w:t>
      </w:r>
      <w:r w:rsidRPr="00763DD7">
        <w:rPr>
          <w:rFonts w:ascii="Garamond" w:hAnsi="Garamond"/>
        </w:rPr>
        <w:t>Advertising Festival</w:t>
      </w:r>
      <w:r w:rsidRPr="00763DD7">
        <w:rPr>
          <w:rFonts w:ascii="Garamond" w:hAnsi="Garamond"/>
          <w:lang w:val="en-US"/>
        </w:rPr>
        <w:t>, Ukrain</w:t>
      </w:r>
      <w:r w:rsidR="009405F1">
        <w:rPr>
          <w:rFonts w:ascii="Garamond" w:hAnsi="Garamond"/>
          <w:lang w:val="en-US"/>
        </w:rPr>
        <w:t>a</w:t>
      </w:r>
      <w:r w:rsidRPr="00043572">
        <w:rPr>
          <w:rFonts w:ascii="Garamond" w:hAnsi="Garamond"/>
          <w:lang w:val="en-US"/>
        </w:rPr>
        <w:t>.</w:t>
      </w:r>
      <w:r w:rsidR="00A0684A">
        <w:rPr>
          <w:rFonts w:ascii="Garamond" w:hAnsi="Garamond"/>
        </w:rPr>
        <w:br/>
      </w:r>
    </w:p>
    <w:p w14:paraId="4D935445" w14:textId="77777777" w:rsidR="001D4A71" w:rsidRPr="00AF5716" w:rsidRDefault="001D4A71" w:rsidP="00F74B31">
      <w:pPr>
        <w:widowControl w:val="0"/>
        <w:ind w:left="4320" w:right="-7" w:hanging="4320"/>
        <w:rPr>
          <w:rFonts w:ascii="Garamond" w:hAnsi="Garamond"/>
        </w:rPr>
      </w:pPr>
    </w:p>
    <w:p w14:paraId="2814AED7" w14:textId="77777777" w:rsidR="001D4A71" w:rsidRPr="00AF5716" w:rsidRDefault="001D4A71" w:rsidP="00B767CB">
      <w:pPr>
        <w:widowControl w:val="0"/>
        <w:ind w:left="4320" w:right="-7" w:hanging="4320"/>
        <w:rPr>
          <w:rFonts w:ascii="Garamond" w:hAnsi="Garamond"/>
        </w:rPr>
      </w:pPr>
      <w:r w:rsidRPr="00AF5716">
        <w:rPr>
          <w:rFonts w:ascii="Garamond" w:hAnsi="Garamond"/>
          <w:b/>
        </w:rPr>
        <w:t>Valod</w:t>
      </w:r>
      <w:r w:rsidR="00167C3C">
        <w:rPr>
          <w:rFonts w:ascii="Garamond" w:hAnsi="Garamond"/>
          <w:b/>
        </w:rPr>
        <w:t>as</w:t>
      </w:r>
      <w:r w:rsidRPr="00AF5716">
        <w:rPr>
          <w:rFonts w:ascii="Garamond" w:hAnsi="Garamond"/>
          <w:b/>
        </w:rPr>
        <w:t>:</w:t>
      </w:r>
      <w:r w:rsidRPr="00AF5716">
        <w:rPr>
          <w:rFonts w:ascii="Garamond" w:hAnsi="Garamond"/>
        </w:rPr>
        <w:tab/>
        <w:t xml:space="preserve">Latviešu (dzimtā), angļu (teicami), krievu (ļoti labi), </w:t>
      </w:r>
      <w:r w:rsidR="00BF6951" w:rsidRPr="00AF5716">
        <w:rPr>
          <w:rFonts w:ascii="Garamond" w:hAnsi="Garamond"/>
        </w:rPr>
        <w:t>vācu (</w:t>
      </w:r>
      <w:r w:rsidR="007041EE">
        <w:rPr>
          <w:rFonts w:ascii="Garamond" w:hAnsi="Garamond"/>
        </w:rPr>
        <w:t>ciešami</w:t>
      </w:r>
      <w:r w:rsidR="00BF6951" w:rsidRPr="00AF5716">
        <w:rPr>
          <w:rFonts w:ascii="Garamond" w:hAnsi="Garamond"/>
        </w:rPr>
        <w:t xml:space="preserve">), </w:t>
      </w:r>
      <w:r w:rsidRPr="00AF5716">
        <w:rPr>
          <w:rFonts w:ascii="Garamond" w:hAnsi="Garamond"/>
        </w:rPr>
        <w:t xml:space="preserve">franču (pamata). </w:t>
      </w:r>
      <w:r w:rsidRPr="00AF5716">
        <w:rPr>
          <w:rFonts w:ascii="Garamond" w:hAnsi="Garamond"/>
        </w:rPr>
        <w:br/>
      </w:r>
    </w:p>
    <w:p w14:paraId="3C84246E" w14:textId="40B5FFBE" w:rsidR="001D4A71" w:rsidRPr="00AF5716" w:rsidRDefault="001D4A71" w:rsidP="001D4A71">
      <w:pPr>
        <w:widowControl w:val="0"/>
        <w:ind w:left="4320" w:right="-7" w:hanging="4320"/>
        <w:rPr>
          <w:rFonts w:ascii="Garamond" w:hAnsi="Garamond"/>
        </w:rPr>
      </w:pPr>
      <w:r w:rsidRPr="00AF5716">
        <w:rPr>
          <w:rFonts w:ascii="Garamond" w:hAnsi="Garamond"/>
          <w:b/>
        </w:rPr>
        <w:t>Datora lietošanas iemaņas:</w:t>
      </w:r>
      <w:r w:rsidRPr="00AF5716">
        <w:rPr>
          <w:rFonts w:ascii="Garamond" w:hAnsi="Garamond"/>
          <w:b/>
        </w:rPr>
        <w:tab/>
      </w:r>
      <w:r w:rsidRPr="00AF5716">
        <w:rPr>
          <w:rFonts w:ascii="Garamond" w:hAnsi="Garamond"/>
        </w:rPr>
        <w:t>Adobe Photoshop</w:t>
      </w:r>
      <w:r w:rsidR="00DD1FF7" w:rsidRPr="00AF5716">
        <w:rPr>
          <w:rFonts w:ascii="Garamond" w:hAnsi="Garamond"/>
        </w:rPr>
        <w:t xml:space="preserve">, Adobe </w:t>
      </w:r>
      <w:r w:rsidRPr="00AF5716">
        <w:rPr>
          <w:rFonts w:ascii="Garamond" w:hAnsi="Garamond"/>
        </w:rPr>
        <w:t xml:space="preserve">Illustrator, Microsoft </w:t>
      </w:r>
      <w:r w:rsidR="00DD1FF7" w:rsidRPr="00AF5716">
        <w:rPr>
          <w:rFonts w:ascii="Garamond" w:hAnsi="Garamond"/>
        </w:rPr>
        <w:t>Office programmas</w:t>
      </w:r>
      <w:r w:rsidR="009B54CA">
        <w:rPr>
          <w:rFonts w:ascii="Garamond" w:hAnsi="Garamond"/>
        </w:rPr>
        <w:t xml:space="preserve">, </w:t>
      </w:r>
      <w:r w:rsidR="00A96904">
        <w:rPr>
          <w:rFonts w:ascii="Garamond" w:hAnsi="Garamond"/>
        </w:rPr>
        <w:t>Keynote</w:t>
      </w:r>
      <w:r w:rsidR="00AB6DBA">
        <w:rPr>
          <w:rFonts w:ascii="Garamond" w:hAnsi="Garamond"/>
        </w:rPr>
        <w:t>, Midjourney, ChatGPT (Sora), Runway.</w:t>
      </w:r>
    </w:p>
    <w:p w14:paraId="34765DE3" w14:textId="77777777" w:rsidR="001D4A71" w:rsidRPr="00AF5716" w:rsidRDefault="001D4A71" w:rsidP="001D4A71">
      <w:pPr>
        <w:widowControl w:val="0"/>
        <w:ind w:right="-7"/>
        <w:rPr>
          <w:rFonts w:ascii="Garamond" w:hAnsi="Garamond"/>
        </w:rPr>
      </w:pPr>
      <w:r w:rsidRPr="00AF5716">
        <w:rPr>
          <w:rFonts w:ascii="Garamond" w:hAnsi="Garamond"/>
          <w:b/>
        </w:rPr>
        <w:tab/>
      </w:r>
      <w:r w:rsidRPr="00AF5716">
        <w:rPr>
          <w:rFonts w:ascii="Garamond" w:hAnsi="Garamond"/>
        </w:rPr>
        <w:tab/>
      </w:r>
    </w:p>
    <w:p w14:paraId="3BFCA3B5" w14:textId="77777777" w:rsidR="001D4A71" w:rsidRPr="00AF5716" w:rsidRDefault="001D4A71" w:rsidP="001D4A71">
      <w:pPr>
        <w:widowControl w:val="0"/>
        <w:ind w:left="4320" w:right="-7" w:hanging="4320"/>
        <w:rPr>
          <w:rFonts w:ascii="Garamond" w:hAnsi="Garamond"/>
        </w:rPr>
      </w:pPr>
      <w:r w:rsidRPr="00AF5716">
        <w:rPr>
          <w:rFonts w:ascii="Garamond" w:hAnsi="Garamond"/>
          <w:b/>
        </w:rPr>
        <w:t>Hobiji:</w:t>
      </w:r>
      <w:r w:rsidRPr="00AF5716">
        <w:rPr>
          <w:rFonts w:ascii="Garamond" w:hAnsi="Garamond"/>
        </w:rPr>
        <w:tab/>
        <w:t xml:space="preserve">Ceļojumi, </w:t>
      </w:r>
      <w:r w:rsidR="002920F7">
        <w:rPr>
          <w:rFonts w:ascii="Garamond" w:hAnsi="Garamond"/>
        </w:rPr>
        <w:t>fitness,</w:t>
      </w:r>
      <w:r w:rsidRPr="00AF5716">
        <w:rPr>
          <w:rFonts w:ascii="Garamond" w:hAnsi="Garamond"/>
        </w:rPr>
        <w:t xml:space="preserve"> </w:t>
      </w:r>
      <w:r w:rsidR="001C0CEC">
        <w:rPr>
          <w:rFonts w:ascii="Garamond" w:hAnsi="Garamond"/>
        </w:rPr>
        <w:t>dizains.</w:t>
      </w:r>
    </w:p>
    <w:p w14:paraId="66213337" w14:textId="0C166919" w:rsidR="001D4A71" w:rsidRDefault="005E430B" w:rsidP="001D4A71">
      <w:pPr>
        <w:widowControl w:val="0"/>
        <w:ind w:left="4320" w:right="-7" w:hanging="4320"/>
      </w:pPr>
      <w:r>
        <w:br/>
      </w:r>
      <w:r>
        <w:br/>
      </w:r>
    </w:p>
    <w:p w14:paraId="52CAAE2F" w14:textId="2BE84025" w:rsidR="005E430B" w:rsidRPr="00F05B89" w:rsidRDefault="005E430B" w:rsidP="005E430B">
      <w:pPr>
        <w:rPr>
          <w:rFonts w:ascii="Garamond" w:hAnsi="Garamond"/>
        </w:rPr>
      </w:pPr>
      <w:r>
        <w:rPr>
          <w:rFonts w:ascii="Garamond" w:hAnsi="Garamond"/>
        </w:rPr>
        <w:t>P.S. Tuvākam ieskatam par maniem darbiem varat izmantot šīs hipersaites:</w:t>
      </w:r>
      <w:r>
        <w:rPr>
          <w:rFonts w:ascii="Garamond" w:hAnsi="Garamond"/>
        </w:rPr>
        <w:br/>
      </w:r>
      <w:r w:rsidRPr="008B73F2">
        <w:rPr>
          <w:rFonts w:ascii="Garamond" w:hAnsi="Garamond"/>
        </w:rPr>
        <w:t>https://www.adsoftheworld.com/campaigns?search=edgars+stanga&amp;button=</w:t>
      </w:r>
      <w:r>
        <w:rPr>
          <w:rFonts w:ascii="Garamond" w:hAnsi="Garamond"/>
        </w:rPr>
        <w:br/>
      </w:r>
      <w:r w:rsidRPr="008B73F2">
        <w:rPr>
          <w:rFonts w:ascii="Garamond" w:hAnsi="Garamond"/>
        </w:rPr>
        <w:t>https://www.cartel.lv/portfolio</w:t>
      </w:r>
      <w:r>
        <w:rPr>
          <w:rFonts w:ascii="Garamond" w:hAnsi="Garamond"/>
        </w:rPr>
        <w:br/>
      </w:r>
    </w:p>
    <w:p w14:paraId="22B6A45E" w14:textId="77777777" w:rsidR="00CA4B8F" w:rsidRPr="00F05B89" w:rsidRDefault="00CA4B8F" w:rsidP="005E430B">
      <w:pPr>
        <w:rPr>
          <w:rFonts w:ascii="Garamond" w:hAnsi="Garamond"/>
        </w:rPr>
      </w:pPr>
    </w:p>
    <w:sectPr w:rsidR="00CA4B8F" w:rsidRPr="00F05B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3C"/>
    <w:rsid w:val="00055EDD"/>
    <w:rsid w:val="00057A6C"/>
    <w:rsid w:val="000751AC"/>
    <w:rsid w:val="00095E05"/>
    <w:rsid w:val="000A64FA"/>
    <w:rsid w:val="000B34A0"/>
    <w:rsid w:val="000C073A"/>
    <w:rsid w:val="000D57BF"/>
    <w:rsid w:val="00114838"/>
    <w:rsid w:val="0011691F"/>
    <w:rsid w:val="001516F6"/>
    <w:rsid w:val="00163472"/>
    <w:rsid w:val="00167C3C"/>
    <w:rsid w:val="0017097D"/>
    <w:rsid w:val="001826A7"/>
    <w:rsid w:val="001B00FA"/>
    <w:rsid w:val="001C0CEC"/>
    <w:rsid w:val="001C5BFA"/>
    <w:rsid w:val="001D3D9C"/>
    <w:rsid w:val="001D4A71"/>
    <w:rsid w:val="001D4BB5"/>
    <w:rsid w:val="001D7AA4"/>
    <w:rsid w:val="001F03FE"/>
    <w:rsid w:val="0020409E"/>
    <w:rsid w:val="00204739"/>
    <w:rsid w:val="00216F01"/>
    <w:rsid w:val="0023583F"/>
    <w:rsid w:val="002373E0"/>
    <w:rsid w:val="002413AE"/>
    <w:rsid w:val="00265D5C"/>
    <w:rsid w:val="002920F7"/>
    <w:rsid w:val="002B1B18"/>
    <w:rsid w:val="002B32D8"/>
    <w:rsid w:val="002B691C"/>
    <w:rsid w:val="002C7CC9"/>
    <w:rsid w:val="002E2464"/>
    <w:rsid w:val="002E363D"/>
    <w:rsid w:val="002E5EB6"/>
    <w:rsid w:val="002F0D76"/>
    <w:rsid w:val="002F4C88"/>
    <w:rsid w:val="003014FF"/>
    <w:rsid w:val="00306EDA"/>
    <w:rsid w:val="00307852"/>
    <w:rsid w:val="00361782"/>
    <w:rsid w:val="0038673F"/>
    <w:rsid w:val="00392D5D"/>
    <w:rsid w:val="003A491E"/>
    <w:rsid w:val="003B46B6"/>
    <w:rsid w:val="003D52B6"/>
    <w:rsid w:val="003D5A25"/>
    <w:rsid w:val="003F7A87"/>
    <w:rsid w:val="0041138E"/>
    <w:rsid w:val="004160A3"/>
    <w:rsid w:val="00420FB9"/>
    <w:rsid w:val="004215EF"/>
    <w:rsid w:val="00447AB8"/>
    <w:rsid w:val="00472ECF"/>
    <w:rsid w:val="00485393"/>
    <w:rsid w:val="004861D2"/>
    <w:rsid w:val="004A31FF"/>
    <w:rsid w:val="004B2A7E"/>
    <w:rsid w:val="004F1633"/>
    <w:rsid w:val="00505F71"/>
    <w:rsid w:val="0050735D"/>
    <w:rsid w:val="005145B7"/>
    <w:rsid w:val="00522409"/>
    <w:rsid w:val="00530F6F"/>
    <w:rsid w:val="00537D0E"/>
    <w:rsid w:val="005431E4"/>
    <w:rsid w:val="00547323"/>
    <w:rsid w:val="00556200"/>
    <w:rsid w:val="00557100"/>
    <w:rsid w:val="0059182F"/>
    <w:rsid w:val="0059708F"/>
    <w:rsid w:val="00597D50"/>
    <w:rsid w:val="005C5B5B"/>
    <w:rsid w:val="005E430B"/>
    <w:rsid w:val="005E4E1D"/>
    <w:rsid w:val="00607E28"/>
    <w:rsid w:val="00614FF2"/>
    <w:rsid w:val="00631853"/>
    <w:rsid w:val="006354A5"/>
    <w:rsid w:val="00642464"/>
    <w:rsid w:val="00656A82"/>
    <w:rsid w:val="00663521"/>
    <w:rsid w:val="006708BD"/>
    <w:rsid w:val="00680305"/>
    <w:rsid w:val="00694294"/>
    <w:rsid w:val="006A2E59"/>
    <w:rsid w:val="006B18D9"/>
    <w:rsid w:val="006E3092"/>
    <w:rsid w:val="006E4C9C"/>
    <w:rsid w:val="006F5015"/>
    <w:rsid w:val="007041EE"/>
    <w:rsid w:val="0071458D"/>
    <w:rsid w:val="007406D7"/>
    <w:rsid w:val="007574C9"/>
    <w:rsid w:val="00784EA5"/>
    <w:rsid w:val="007922D1"/>
    <w:rsid w:val="007B4CC4"/>
    <w:rsid w:val="007B589C"/>
    <w:rsid w:val="007D4D49"/>
    <w:rsid w:val="0080321B"/>
    <w:rsid w:val="00841980"/>
    <w:rsid w:val="00870E08"/>
    <w:rsid w:val="0087331D"/>
    <w:rsid w:val="00883175"/>
    <w:rsid w:val="008B0032"/>
    <w:rsid w:val="008B01C9"/>
    <w:rsid w:val="008D2DCE"/>
    <w:rsid w:val="008E5326"/>
    <w:rsid w:val="00912A0D"/>
    <w:rsid w:val="009209CF"/>
    <w:rsid w:val="009337F7"/>
    <w:rsid w:val="009405F1"/>
    <w:rsid w:val="00942C1D"/>
    <w:rsid w:val="00943358"/>
    <w:rsid w:val="00944820"/>
    <w:rsid w:val="009512D4"/>
    <w:rsid w:val="00981947"/>
    <w:rsid w:val="00982CA9"/>
    <w:rsid w:val="00987226"/>
    <w:rsid w:val="009940FE"/>
    <w:rsid w:val="009B54CA"/>
    <w:rsid w:val="009D1DAF"/>
    <w:rsid w:val="009E67D8"/>
    <w:rsid w:val="009E71D1"/>
    <w:rsid w:val="009F09A8"/>
    <w:rsid w:val="009F3EE7"/>
    <w:rsid w:val="00A00702"/>
    <w:rsid w:val="00A0684A"/>
    <w:rsid w:val="00A26DED"/>
    <w:rsid w:val="00A27CF1"/>
    <w:rsid w:val="00A5212E"/>
    <w:rsid w:val="00A73CB1"/>
    <w:rsid w:val="00A96904"/>
    <w:rsid w:val="00AA7A9D"/>
    <w:rsid w:val="00AB6DBA"/>
    <w:rsid w:val="00AD7A4E"/>
    <w:rsid w:val="00AE4DFC"/>
    <w:rsid w:val="00AF5716"/>
    <w:rsid w:val="00B06087"/>
    <w:rsid w:val="00B332EF"/>
    <w:rsid w:val="00B503DB"/>
    <w:rsid w:val="00B5703B"/>
    <w:rsid w:val="00B61B47"/>
    <w:rsid w:val="00B767CB"/>
    <w:rsid w:val="00B8231F"/>
    <w:rsid w:val="00BA1B3C"/>
    <w:rsid w:val="00BA468F"/>
    <w:rsid w:val="00BA4B54"/>
    <w:rsid w:val="00BC7BA5"/>
    <w:rsid w:val="00BD7F05"/>
    <w:rsid w:val="00BF6951"/>
    <w:rsid w:val="00C10589"/>
    <w:rsid w:val="00C120CA"/>
    <w:rsid w:val="00C15747"/>
    <w:rsid w:val="00C3275A"/>
    <w:rsid w:val="00C3377E"/>
    <w:rsid w:val="00C5639C"/>
    <w:rsid w:val="00C578B0"/>
    <w:rsid w:val="00C61F9C"/>
    <w:rsid w:val="00CA4B8F"/>
    <w:rsid w:val="00CA5D70"/>
    <w:rsid w:val="00CB4096"/>
    <w:rsid w:val="00CC3A22"/>
    <w:rsid w:val="00CD0F4B"/>
    <w:rsid w:val="00CF4A12"/>
    <w:rsid w:val="00D276DF"/>
    <w:rsid w:val="00D70F15"/>
    <w:rsid w:val="00DA188F"/>
    <w:rsid w:val="00DB0884"/>
    <w:rsid w:val="00DC0465"/>
    <w:rsid w:val="00DD1FF7"/>
    <w:rsid w:val="00DE5A88"/>
    <w:rsid w:val="00DE5CEB"/>
    <w:rsid w:val="00DF1FFC"/>
    <w:rsid w:val="00DF5785"/>
    <w:rsid w:val="00E2474B"/>
    <w:rsid w:val="00E27E35"/>
    <w:rsid w:val="00E344F7"/>
    <w:rsid w:val="00E372E9"/>
    <w:rsid w:val="00E61A8B"/>
    <w:rsid w:val="00E640A1"/>
    <w:rsid w:val="00E73C81"/>
    <w:rsid w:val="00E74D71"/>
    <w:rsid w:val="00E958E8"/>
    <w:rsid w:val="00EA532B"/>
    <w:rsid w:val="00EA6597"/>
    <w:rsid w:val="00EF0799"/>
    <w:rsid w:val="00F0583B"/>
    <w:rsid w:val="00F05B89"/>
    <w:rsid w:val="00F232B8"/>
    <w:rsid w:val="00F24023"/>
    <w:rsid w:val="00F3600C"/>
    <w:rsid w:val="00F3684A"/>
    <w:rsid w:val="00F37B50"/>
    <w:rsid w:val="00F5123B"/>
    <w:rsid w:val="00F605B0"/>
    <w:rsid w:val="00F661EC"/>
    <w:rsid w:val="00F74B31"/>
    <w:rsid w:val="00F75206"/>
    <w:rsid w:val="00F96543"/>
    <w:rsid w:val="00FA1A56"/>
    <w:rsid w:val="00FA4C0F"/>
    <w:rsid w:val="00FA6636"/>
    <w:rsid w:val="00FC1B17"/>
    <w:rsid w:val="00FC4557"/>
    <w:rsid w:val="00FC7CEC"/>
    <w:rsid w:val="00FF3EA1"/>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F794B4"/>
  <w14:defaultImageDpi w14:val="300"/>
  <w15:chartTrackingRefBased/>
  <w15:docId w15:val="{9BD62ECE-76D8-D342-9728-74442343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noProof/>
      <w:sz w:val="24"/>
      <w:szCs w:val="24"/>
      <w:lang w:val="lv-LV" w:eastAsia="en-US"/>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4320" w:hanging="4320"/>
    </w:pPr>
  </w:style>
  <w:style w:type="paragraph" w:styleId="BodyTextIndent2">
    <w:name w:val="Body Text Indent 2"/>
    <w:basedOn w:val="Normal"/>
    <w:link w:val="BodyTextIndent2Char"/>
    <w:semiHidden/>
    <w:pPr>
      <w:ind w:left="4320"/>
    </w:pPr>
  </w:style>
  <w:style w:type="table" w:styleId="TableGrid">
    <w:name w:val="Table Grid"/>
    <w:basedOn w:val="TableNormal"/>
    <w:uiPriority w:val="59"/>
    <w:rsid w:val="00FA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semiHidden/>
    <w:rsid w:val="00B767CB"/>
    <w:rPr>
      <w:noProof/>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CURRICULUM VITAE</vt:lpstr>
    </vt:vector>
  </TitlesOfParts>
  <Company>San</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User</dc:creator>
  <cp:keywords/>
  <dc:description/>
  <cp:lastModifiedBy>edgars stanga</cp:lastModifiedBy>
  <cp:revision>25</cp:revision>
  <cp:lastPrinted>2023-05-29T05:39:00Z</cp:lastPrinted>
  <dcterms:created xsi:type="dcterms:W3CDTF">2025-05-14T08:57:00Z</dcterms:created>
  <dcterms:modified xsi:type="dcterms:W3CDTF">2025-06-10T16:22:00Z</dcterms:modified>
</cp:coreProperties>
</file>